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DB23DC" w14:paraId="78CD4C8D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3B72" w14:textId="77777777" w:rsidR="00DF338D" w:rsidRPr="00DB23DC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r w:rsidRPr="00DB23DC">
              <w:rPr>
                <w:rFonts w:ascii="Tw Cen MT" w:hAnsi="Tw Cen MT"/>
                <w:b/>
                <w:sz w:val="28"/>
                <w:szCs w:val="32"/>
              </w:rPr>
              <w:t xml:space="preserve">Subject Code </w:t>
            </w:r>
          </w:p>
          <w:p w14:paraId="69986E10" w14:textId="376AFEB3" w:rsidR="00DF338D" w:rsidRPr="00DB23DC" w:rsidRDefault="00F05489" w:rsidP="00F55A2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DB23DC">
              <w:rPr>
                <w:rFonts w:ascii="Tw Cen MT" w:hAnsi="Tw Cen MT"/>
                <w:b/>
                <w:sz w:val="28"/>
                <w:szCs w:val="24"/>
              </w:rPr>
              <w:t>22PC1</w:t>
            </w:r>
            <w:r w:rsidR="00F55A20">
              <w:rPr>
                <w:rFonts w:ascii="Tw Cen MT" w:hAnsi="Tw Cen MT"/>
                <w:b/>
                <w:sz w:val="28"/>
                <w:szCs w:val="24"/>
              </w:rPr>
              <w:t>IT202</w:t>
            </w:r>
            <w:bookmarkStart w:id="0" w:name="_GoBack"/>
            <w:bookmarkEnd w:id="0"/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C33A00" w14:textId="77777777" w:rsidR="00DF338D" w:rsidRPr="00DB23DC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794D1D7" w14:textId="77777777" w:rsidR="00DF338D" w:rsidRPr="00DB23DC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342F5A7" w14:textId="77777777" w:rsidR="00DF338D" w:rsidRPr="00DB23DC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AD6EBA0" w14:textId="77777777" w:rsidR="00DF338D" w:rsidRPr="00DB23DC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21A1871" w14:textId="77777777" w:rsidR="00DF338D" w:rsidRPr="00DB23DC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E286D2E" w14:textId="77777777" w:rsidR="00DF338D" w:rsidRPr="00DB23DC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FF17E83" w14:textId="77777777" w:rsidR="00DF338D" w:rsidRPr="00DB23DC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8F4AB9" w14:textId="77777777" w:rsidR="00DF338D" w:rsidRPr="00DB23DC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5AAB" w14:textId="2CD17495" w:rsidR="00DF338D" w:rsidRPr="00DB23DC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DB23DC">
              <w:rPr>
                <w:rFonts w:ascii="Tw Cen MT" w:hAnsi="Tw Cen MT"/>
                <w:b/>
                <w:sz w:val="40"/>
                <w:szCs w:val="44"/>
              </w:rPr>
              <w:t>R</w:t>
            </w:r>
            <w:r w:rsidR="00AE344D" w:rsidRPr="00DB23DC">
              <w:rPr>
                <w:rFonts w:ascii="Tw Cen MT" w:hAnsi="Tw Cen MT"/>
                <w:b/>
                <w:sz w:val="40"/>
                <w:szCs w:val="44"/>
              </w:rPr>
              <w:t>2</w:t>
            </w:r>
            <w:r w:rsidR="00DB23DC" w:rsidRPr="00DB23DC">
              <w:rPr>
                <w:rFonts w:ascii="Tw Cen MT" w:hAnsi="Tw Cen MT"/>
                <w:b/>
                <w:sz w:val="40"/>
                <w:szCs w:val="44"/>
              </w:rPr>
              <w:t>2</w:t>
            </w:r>
          </w:p>
        </w:tc>
      </w:tr>
    </w:tbl>
    <w:p w14:paraId="24965D47" w14:textId="77777777" w:rsidR="00DF338D" w:rsidRPr="00026708" w:rsidRDefault="00DF338D" w:rsidP="00DF338D">
      <w:pPr>
        <w:spacing w:after="0" w:line="240" w:lineRule="auto"/>
        <w:jc w:val="center"/>
        <w:rPr>
          <w:rFonts w:ascii="Tw Cen MT" w:hAnsi="Tw Cen MT"/>
          <w:sz w:val="24"/>
          <w:szCs w:val="24"/>
          <w:lang w:val="en-IN" w:eastAsia="en-IN"/>
        </w:rPr>
      </w:pPr>
      <w:r w:rsidRPr="00026708">
        <w:rPr>
          <w:rFonts w:ascii="Tw Cen MT" w:hAnsi="Tw Cen MT"/>
          <w:b/>
          <w:sz w:val="24"/>
          <w:szCs w:val="24"/>
        </w:rPr>
        <w:t>VNR VIGNANA JYOTHI INSTITUTE OF ENGINEERING AND TECHNOLOGY</w:t>
      </w:r>
    </w:p>
    <w:p w14:paraId="37854356" w14:textId="77777777" w:rsidR="00DF338D" w:rsidRPr="00026708" w:rsidRDefault="00DF338D" w:rsidP="00DF338D">
      <w:pPr>
        <w:spacing w:after="0" w:line="240" w:lineRule="auto"/>
        <w:jc w:val="center"/>
        <w:rPr>
          <w:rFonts w:ascii="Tw Cen MT" w:hAnsi="Tw Cen MT"/>
          <w:bCs/>
          <w:sz w:val="24"/>
          <w:szCs w:val="24"/>
        </w:rPr>
      </w:pPr>
      <w:r w:rsidRPr="00026708">
        <w:rPr>
          <w:rFonts w:ascii="Tw Cen MT" w:hAnsi="Tw Cen MT"/>
          <w:bCs/>
          <w:sz w:val="24"/>
          <w:szCs w:val="24"/>
        </w:rPr>
        <w:t>(AUTONOMOUS)</w:t>
      </w:r>
    </w:p>
    <w:p w14:paraId="0E750C38" w14:textId="3993AEBC" w:rsidR="00DF338D" w:rsidRPr="00026708" w:rsidRDefault="00DB23DC" w:rsidP="00DF338D">
      <w:pPr>
        <w:spacing w:after="0" w:line="240" w:lineRule="auto"/>
        <w:jc w:val="center"/>
        <w:rPr>
          <w:rFonts w:ascii="Tw Cen MT" w:hAnsi="Tw Cen MT"/>
          <w:b/>
          <w:sz w:val="24"/>
          <w:szCs w:val="24"/>
        </w:rPr>
      </w:pPr>
      <w:r w:rsidRPr="00026708">
        <w:rPr>
          <w:rFonts w:ascii="Tw Cen MT" w:hAnsi="Tw Cen MT"/>
          <w:sz w:val="24"/>
          <w:szCs w:val="24"/>
        </w:rPr>
        <w:t>B.Tech. II Year II Semester Regular and Supplementary Examinations, May 2026</w:t>
      </w:r>
      <w:r w:rsidR="00DF338D" w:rsidRPr="00026708">
        <w:rPr>
          <w:rFonts w:ascii="Tw Cen MT" w:hAnsi="Tw Cen MT"/>
          <w:sz w:val="24"/>
          <w:szCs w:val="24"/>
        </w:rPr>
        <w:t xml:space="preserve"> </w:t>
      </w:r>
    </w:p>
    <w:p w14:paraId="3B6268E1" w14:textId="77777777" w:rsidR="00DF338D" w:rsidRPr="00026708" w:rsidRDefault="00F05489" w:rsidP="00DF338D">
      <w:pPr>
        <w:spacing w:after="0" w:line="240" w:lineRule="auto"/>
        <w:jc w:val="center"/>
        <w:rPr>
          <w:rFonts w:ascii="Tw Cen MT" w:hAnsi="Tw Cen MT"/>
          <w:b/>
          <w:sz w:val="24"/>
          <w:szCs w:val="24"/>
        </w:rPr>
      </w:pPr>
      <w:r w:rsidRPr="00026708">
        <w:rPr>
          <w:rFonts w:ascii="Tw Cen MT" w:hAnsi="Tw Cen MT"/>
          <w:b/>
          <w:sz w:val="24"/>
          <w:szCs w:val="24"/>
        </w:rPr>
        <w:t xml:space="preserve">OPERATING SYSTEMS </w:t>
      </w:r>
    </w:p>
    <w:p w14:paraId="28C68ECC" w14:textId="6FCE2AD8" w:rsidR="00DB23DC" w:rsidRPr="00026708" w:rsidRDefault="00DB23DC" w:rsidP="00DF338D">
      <w:pPr>
        <w:spacing w:after="0" w:line="240" w:lineRule="auto"/>
        <w:jc w:val="center"/>
        <w:rPr>
          <w:rFonts w:ascii="Tw Cen MT" w:hAnsi="Tw Cen MT"/>
          <w:bCs/>
          <w:sz w:val="24"/>
          <w:szCs w:val="24"/>
        </w:rPr>
      </w:pPr>
      <w:r w:rsidRPr="00026708">
        <w:rPr>
          <w:rFonts w:ascii="Tw Cen MT" w:hAnsi="Tw Cen MT"/>
          <w:bCs/>
          <w:sz w:val="24"/>
          <w:szCs w:val="24"/>
        </w:rPr>
        <w:t>(Common to CSE, IT, DS &amp; AIDS)</w:t>
      </w:r>
    </w:p>
    <w:p w14:paraId="495E63D8" w14:textId="34BDD3C1" w:rsidR="00700BD2" w:rsidRPr="00026708" w:rsidRDefault="00700BD2" w:rsidP="00700BD2">
      <w:pPr>
        <w:spacing w:after="0" w:line="240" w:lineRule="auto"/>
        <w:rPr>
          <w:rFonts w:ascii="Tw Cen MT" w:hAnsi="Tw Cen MT"/>
          <w:b/>
          <w:sz w:val="24"/>
          <w:szCs w:val="24"/>
          <w:lang w:eastAsia="en-IN"/>
        </w:rPr>
      </w:pPr>
      <w:r w:rsidRPr="00026708">
        <w:rPr>
          <w:rFonts w:ascii="Tw Cen MT" w:hAnsi="Tw Cen MT"/>
          <w:b/>
          <w:sz w:val="24"/>
          <w:szCs w:val="24"/>
          <w:lang w:eastAsia="en-IN"/>
        </w:rPr>
        <w:t xml:space="preserve">Time: 3 hours                                                                  </w:t>
      </w:r>
      <w:r w:rsidRPr="00026708">
        <w:rPr>
          <w:rFonts w:ascii="Tw Cen MT" w:hAnsi="Tw Cen MT"/>
          <w:b/>
          <w:sz w:val="24"/>
          <w:szCs w:val="24"/>
          <w:lang w:eastAsia="en-IN"/>
        </w:rPr>
        <w:tab/>
      </w:r>
      <w:r w:rsidRPr="00026708">
        <w:rPr>
          <w:rFonts w:ascii="Tw Cen MT" w:hAnsi="Tw Cen MT"/>
          <w:b/>
          <w:sz w:val="24"/>
          <w:szCs w:val="24"/>
          <w:lang w:eastAsia="en-IN"/>
        </w:rPr>
        <w:tab/>
      </w:r>
      <w:r w:rsidRPr="00026708">
        <w:rPr>
          <w:rFonts w:ascii="Tw Cen MT" w:hAnsi="Tw Cen MT"/>
          <w:b/>
          <w:sz w:val="24"/>
          <w:szCs w:val="24"/>
          <w:lang w:eastAsia="en-IN"/>
        </w:rPr>
        <w:tab/>
        <w:t xml:space="preserve"> </w:t>
      </w:r>
      <w:r w:rsidRPr="00026708">
        <w:rPr>
          <w:rFonts w:ascii="Tw Cen MT" w:hAnsi="Tw Cen MT"/>
          <w:b/>
          <w:sz w:val="24"/>
          <w:szCs w:val="24"/>
          <w:lang w:eastAsia="en-IN"/>
        </w:rPr>
        <w:tab/>
        <w:t>Max. Marks: 60</w:t>
      </w:r>
    </w:p>
    <w:p w14:paraId="452922B8" w14:textId="77777777" w:rsidR="00700BD2" w:rsidRPr="00026708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026708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03D38746" w14:textId="1112ED01" w:rsidR="00AE344D" w:rsidRPr="00026708" w:rsidRDefault="00700BD2" w:rsidP="00DF338D">
      <w:pPr>
        <w:spacing w:after="0" w:line="240" w:lineRule="auto"/>
        <w:rPr>
          <w:rFonts w:asciiTheme="majorHAnsi" w:hAnsiTheme="majorHAnsi" w:cs="Arial"/>
          <w:b/>
          <w:sz w:val="24"/>
          <w:szCs w:val="24"/>
          <w:lang w:eastAsia="en-IN"/>
        </w:rPr>
      </w:pPr>
      <w:r w:rsidRPr="00026708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48CF6134" w14:textId="27F41A3D" w:rsidR="00DF338D" w:rsidRPr="00420F53" w:rsidRDefault="00420F53" w:rsidP="00026708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3645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>5</w:t>
      </w:r>
      <w:r w:rsidR="00700BD2">
        <w:rPr>
          <w:rFonts w:ascii="Times New Roman" w:eastAsia="Calibri" w:hAnsi="Times New Roman"/>
          <w:b/>
          <w:sz w:val="24"/>
          <w:szCs w:val="24"/>
        </w:rPr>
        <w:t>X2</w:t>
      </w:r>
      <w:r w:rsidR="00026708">
        <w:rPr>
          <w:rFonts w:ascii="Times New Roman" w:eastAsia="Calibri" w:hAnsi="Times New Roman"/>
          <w:b/>
          <w:sz w:val="24"/>
          <w:szCs w:val="24"/>
        </w:rPr>
        <w:t>=10</w:t>
      </w:r>
    </w:p>
    <w:tbl>
      <w:tblPr>
        <w:tblStyle w:val="TableGrid"/>
        <w:tblW w:w="1077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7790"/>
        <w:gridCol w:w="630"/>
        <w:gridCol w:w="810"/>
        <w:gridCol w:w="768"/>
      </w:tblGrid>
      <w:tr w:rsidR="00DE6D9A" w:rsidRPr="00026708" w14:paraId="28A54635" w14:textId="77777777" w:rsidTr="00D05B9A">
        <w:trPr>
          <w:trHeight w:val="57"/>
        </w:trPr>
        <w:tc>
          <w:tcPr>
            <w:tcW w:w="772" w:type="dxa"/>
          </w:tcPr>
          <w:p w14:paraId="56D0DCDC" w14:textId="77777777" w:rsidR="00DE6D9A" w:rsidRPr="00026708" w:rsidRDefault="00DE6D9A" w:rsidP="00BD5C17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90" w:type="dxa"/>
          </w:tcPr>
          <w:p w14:paraId="25B5BD03" w14:textId="77777777" w:rsidR="00DE6D9A" w:rsidRPr="00026708" w:rsidRDefault="004C4ECD" w:rsidP="00BD5C17">
            <w:pPr>
              <w:ind w:left="-58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List out the core attributes of a thread.</w:t>
            </w:r>
          </w:p>
        </w:tc>
        <w:tc>
          <w:tcPr>
            <w:tcW w:w="630" w:type="dxa"/>
            <w:vAlign w:val="center"/>
          </w:tcPr>
          <w:p w14:paraId="4820F4CE" w14:textId="77777777" w:rsidR="00DE6D9A" w:rsidRPr="00026708" w:rsidRDefault="00DE6D9A" w:rsidP="00FD6588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2M</w:t>
            </w:r>
          </w:p>
        </w:tc>
        <w:tc>
          <w:tcPr>
            <w:tcW w:w="810" w:type="dxa"/>
            <w:vAlign w:val="center"/>
          </w:tcPr>
          <w:p w14:paraId="335C5F13" w14:textId="77777777" w:rsidR="00DE6D9A" w:rsidRPr="00026708" w:rsidRDefault="00DE6D9A" w:rsidP="00FD6588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CO-</w:t>
            </w:r>
            <w:r w:rsidR="00AC70A1" w:rsidRPr="00026708">
              <w:rPr>
                <w:rFonts w:ascii="Times New Roman" w:hAnsi="Times New Roman"/>
              </w:rPr>
              <w:t>1</w:t>
            </w:r>
          </w:p>
        </w:tc>
        <w:tc>
          <w:tcPr>
            <w:tcW w:w="768" w:type="dxa"/>
            <w:vAlign w:val="center"/>
          </w:tcPr>
          <w:p w14:paraId="79B82661" w14:textId="4A99F38D" w:rsidR="00DE6D9A" w:rsidRPr="00026708" w:rsidRDefault="00DE6D9A" w:rsidP="00FD6588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BL-</w:t>
            </w:r>
            <w:r w:rsidR="004D1318" w:rsidRPr="00026708">
              <w:rPr>
                <w:rFonts w:ascii="Times New Roman" w:hAnsi="Times New Roman"/>
              </w:rPr>
              <w:t>1</w:t>
            </w:r>
          </w:p>
        </w:tc>
      </w:tr>
      <w:tr w:rsidR="00DE6D9A" w:rsidRPr="00026708" w14:paraId="287B01AA" w14:textId="77777777" w:rsidTr="00D05B9A">
        <w:trPr>
          <w:trHeight w:val="57"/>
        </w:trPr>
        <w:tc>
          <w:tcPr>
            <w:tcW w:w="772" w:type="dxa"/>
          </w:tcPr>
          <w:p w14:paraId="6783398A" w14:textId="77777777" w:rsidR="00DE6D9A" w:rsidRPr="00026708" w:rsidRDefault="00DE6D9A" w:rsidP="00BD5C17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90" w:type="dxa"/>
          </w:tcPr>
          <w:p w14:paraId="30435E9E" w14:textId="77777777" w:rsidR="00BD4C64" w:rsidRPr="00026708" w:rsidRDefault="00C85662" w:rsidP="00C85662">
            <w:pPr>
              <w:ind w:left="-58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Mention the</w:t>
            </w:r>
            <w:r w:rsidR="004C4ECD" w:rsidRPr="00026708">
              <w:rPr>
                <w:rFonts w:ascii="Times New Roman" w:hAnsi="Times New Roman"/>
              </w:rPr>
              <w:t xml:space="preserve"> types of CPU schedulers?</w:t>
            </w:r>
          </w:p>
        </w:tc>
        <w:tc>
          <w:tcPr>
            <w:tcW w:w="630" w:type="dxa"/>
            <w:vAlign w:val="center"/>
          </w:tcPr>
          <w:p w14:paraId="23919410" w14:textId="77777777" w:rsidR="00DE6D9A" w:rsidRPr="00026708" w:rsidRDefault="00DE6D9A" w:rsidP="00FD6588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2M</w:t>
            </w:r>
          </w:p>
        </w:tc>
        <w:tc>
          <w:tcPr>
            <w:tcW w:w="810" w:type="dxa"/>
            <w:vAlign w:val="center"/>
          </w:tcPr>
          <w:p w14:paraId="22E9FA4A" w14:textId="77777777" w:rsidR="00DE6D9A" w:rsidRPr="00026708" w:rsidRDefault="00DE6D9A" w:rsidP="00FD6588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CO-</w:t>
            </w:r>
            <w:r w:rsidR="00AC70A1" w:rsidRPr="00026708">
              <w:rPr>
                <w:rFonts w:ascii="Times New Roman" w:hAnsi="Times New Roman"/>
              </w:rPr>
              <w:t>2</w:t>
            </w:r>
          </w:p>
        </w:tc>
        <w:tc>
          <w:tcPr>
            <w:tcW w:w="768" w:type="dxa"/>
            <w:vAlign w:val="center"/>
          </w:tcPr>
          <w:p w14:paraId="05339F82" w14:textId="07A00C21" w:rsidR="00DE6D9A" w:rsidRPr="00026708" w:rsidRDefault="00DE6D9A" w:rsidP="00FD6588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BL-</w:t>
            </w:r>
            <w:r w:rsidR="004D1318" w:rsidRPr="00026708">
              <w:rPr>
                <w:rFonts w:ascii="Times New Roman" w:hAnsi="Times New Roman"/>
              </w:rPr>
              <w:t>1</w:t>
            </w:r>
          </w:p>
        </w:tc>
      </w:tr>
      <w:tr w:rsidR="00DE6D9A" w:rsidRPr="00026708" w14:paraId="5D452D9D" w14:textId="77777777" w:rsidTr="00D05B9A">
        <w:trPr>
          <w:trHeight w:val="57"/>
        </w:trPr>
        <w:tc>
          <w:tcPr>
            <w:tcW w:w="772" w:type="dxa"/>
          </w:tcPr>
          <w:p w14:paraId="11FB9C85" w14:textId="77777777" w:rsidR="00DE6D9A" w:rsidRPr="00026708" w:rsidRDefault="00DE6D9A" w:rsidP="00BD5C17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90" w:type="dxa"/>
          </w:tcPr>
          <w:p w14:paraId="7CB051E9" w14:textId="307A400D" w:rsidR="00DE6D9A" w:rsidRPr="00026708" w:rsidRDefault="004C4ECD" w:rsidP="004D1318">
            <w:pPr>
              <w:ind w:left="-58" w:right="-603"/>
              <w:contextualSpacing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 xml:space="preserve">What is </w:t>
            </w:r>
            <w:r w:rsidR="00026708" w:rsidRPr="00026708">
              <w:rPr>
                <w:rFonts w:ascii="Times New Roman" w:hAnsi="Times New Roman"/>
              </w:rPr>
              <w:t>deadlock</w:t>
            </w:r>
            <w:r w:rsidR="004D1318" w:rsidRPr="00026708">
              <w:rPr>
                <w:rFonts w:ascii="Times New Roman" w:hAnsi="Times New Roman"/>
              </w:rPr>
              <w:t xml:space="preserve"> prevention?</w:t>
            </w:r>
          </w:p>
        </w:tc>
        <w:tc>
          <w:tcPr>
            <w:tcW w:w="630" w:type="dxa"/>
            <w:vAlign w:val="center"/>
          </w:tcPr>
          <w:p w14:paraId="13434F4F" w14:textId="77777777" w:rsidR="00DE6D9A" w:rsidRPr="00026708" w:rsidRDefault="00DE6D9A" w:rsidP="00FD6588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2M</w:t>
            </w:r>
          </w:p>
        </w:tc>
        <w:tc>
          <w:tcPr>
            <w:tcW w:w="810" w:type="dxa"/>
            <w:vAlign w:val="center"/>
          </w:tcPr>
          <w:p w14:paraId="18464053" w14:textId="77777777" w:rsidR="00DE6D9A" w:rsidRPr="00026708" w:rsidRDefault="00DE6D9A" w:rsidP="00FD6588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CO-</w:t>
            </w:r>
            <w:r w:rsidR="00AC70A1" w:rsidRPr="00026708">
              <w:rPr>
                <w:rFonts w:ascii="Times New Roman" w:hAnsi="Times New Roman"/>
              </w:rPr>
              <w:t>3</w:t>
            </w:r>
          </w:p>
        </w:tc>
        <w:tc>
          <w:tcPr>
            <w:tcW w:w="768" w:type="dxa"/>
            <w:vAlign w:val="center"/>
          </w:tcPr>
          <w:p w14:paraId="5A1E7396" w14:textId="29377C25" w:rsidR="00DE6D9A" w:rsidRPr="00026708" w:rsidRDefault="00DE6D9A" w:rsidP="00FD6588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BL-</w:t>
            </w:r>
            <w:r w:rsidR="004D1318" w:rsidRPr="00026708">
              <w:rPr>
                <w:rFonts w:ascii="Times New Roman" w:hAnsi="Times New Roman"/>
              </w:rPr>
              <w:t>1</w:t>
            </w:r>
          </w:p>
        </w:tc>
      </w:tr>
      <w:tr w:rsidR="00DE6D9A" w:rsidRPr="00026708" w14:paraId="2CB7E963" w14:textId="77777777" w:rsidTr="00D05B9A">
        <w:trPr>
          <w:trHeight w:val="57"/>
        </w:trPr>
        <w:tc>
          <w:tcPr>
            <w:tcW w:w="772" w:type="dxa"/>
          </w:tcPr>
          <w:p w14:paraId="41F3BDFF" w14:textId="77777777" w:rsidR="00DE6D9A" w:rsidRPr="00026708" w:rsidRDefault="00DE6D9A" w:rsidP="00BD5C17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90" w:type="dxa"/>
          </w:tcPr>
          <w:p w14:paraId="3ECCB0EF" w14:textId="77777777" w:rsidR="00DE6D9A" w:rsidRPr="00026708" w:rsidRDefault="004C4ECD" w:rsidP="00BD5C17">
            <w:pPr>
              <w:ind w:left="-58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What are pages and frames?</w:t>
            </w:r>
          </w:p>
        </w:tc>
        <w:tc>
          <w:tcPr>
            <w:tcW w:w="630" w:type="dxa"/>
            <w:vAlign w:val="center"/>
          </w:tcPr>
          <w:p w14:paraId="4DAC9DBC" w14:textId="77777777" w:rsidR="00DE6D9A" w:rsidRPr="00026708" w:rsidRDefault="00DE6D9A" w:rsidP="00FD6588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2M</w:t>
            </w:r>
          </w:p>
        </w:tc>
        <w:tc>
          <w:tcPr>
            <w:tcW w:w="810" w:type="dxa"/>
            <w:vAlign w:val="center"/>
          </w:tcPr>
          <w:p w14:paraId="722C1820" w14:textId="77777777" w:rsidR="00DE6D9A" w:rsidRPr="00026708" w:rsidRDefault="00DE6D9A" w:rsidP="00FD6588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CO-</w:t>
            </w:r>
            <w:r w:rsidR="00AC70A1" w:rsidRPr="00026708">
              <w:rPr>
                <w:rFonts w:ascii="Times New Roman" w:hAnsi="Times New Roman"/>
              </w:rPr>
              <w:t>4</w:t>
            </w:r>
          </w:p>
        </w:tc>
        <w:tc>
          <w:tcPr>
            <w:tcW w:w="768" w:type="dxa"/>
            <w:vAlign w:val="center"/>
          </w:tcPr>
          <w:p w14:paraId="20A673DF" w14:textId="00400718" w:rsidR="00DE6D9A" w:rsidRPr="00026708" w:rsidRDefault="00DE6D9A" w:rsidP="00FD6588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BL-</w:t>
            </w:r>
            <w:r w:rsidR="004D1318" w:rsidRPr="00026708">
              <w:rPr>
                <w:rFonts w:ascii="Times New Roman" w:hAnsi="Times New Roman"/>
              </w:rPr>
              <w:t>1</w:t>
            </w:r>
          </w:p>
        </w:tc>
      </w:tr>
      <w:tr w:rsidR="00DE6D9A" w:rsidRPr="00026708" w14:paraId="4A66097C" w14:textId="77777777" w:rsidTr="00D05B9A">
        <w:trPr>
          <w:trHeight w:val="57"/>
        </w:trPr>
        <w:tc>
          <w:tcPr>
            <w:tcW w:w="772" w:type="dxa"/>
          </w:tcPr>
          <w:p w14:paraId="2681375C" w14:textId="77777777" w:rsidR="00DE6D9A" w:rsidRPr="00026708" w:rsidRDefault="00DE6D9A" w:rsidP="00BD5C17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90" w:type="dxa"/>
          </w:tcPr>
          <w:p w14:paraId="46358755" w14:textId="77777777" w:rsidR="00DE6D9A" w:rsidRPr="00026708" w:rsidRDefault="004C4ECD" w:rsidP="00BD5C17">
            <w:pPr>
              <w:ind w:left="-58"/>
              <w:contextualSpacing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What is a device controller?</w:t>
            </w:r>
          </w:p>
        </w:tc>
        <w:tc>
          <w:tcPr>
            <w:tcW w:w="630" w:type="dxa"/>
            <w:vAlign w:val="center"/>
          </w:tcPr>
          <w:p w14:paraId="0E95A997" w14:textId="77777777" w:rsidR="00DE6D9A" w:rsidRPr="00026708" w:rsidRDefault="00DE6D9A" w:rsidP="00FD6588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2M</w:t>
            </w:r>
          </w:p>
        </w:tc>
        <w:tc>
          <w:tcPr>
            <w:tcW w:w="810" w:type="dxa"/>
            <w:vAlign w:val="center"/>
          </w:tcPr>
          <w:p w14:paraId="1E97B3F0" w14:textId="77777777" w:rsidR="00DE6D9A" w:rsidRPr="00026708" w:rsidRDefault="00DE6D9A" w:rsidP="00FD6588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CO-</w:t>
            </w:r>
            <w:r w:rsidR="00AC70A1" w:rsidRPr="00026708">
              <w:rPr>
                <w:rFonts w:ascii="Times New Roman" w:hAnsi="Times New Roman"/>
              </w:rPr>
              <w:t>5</w:t>
            </w:r>
          </w:p>
        </w:tc>
        <w:tc>
          <w:tcPr>
            <w:tcW w:w="768" w:type="dxa"/>
            <w:vAlign w:val="center"/>
          </w:tcPr>
          <w:p w14:paraId="3CDECCDD" w14:textId="0C706290" w:rsidR="00DE6D9A" w:rsidRPr="00026708" w:rsidRDefault="00DE6D9A" w:rsidP="00FD6588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BL-</w:t>
            </w:r>
            <w:r w:rsidR="004D1318" w:rsidRPr="00026708">
              <w:rPr>
                <w:rFonts w:ascii="Times New Roman" w:hAnsi="Times New Roman"/>
              </w:rPr>
              <w:t>1</w:t>
            </w:r>
          </w:p>
        </w:tc>
      </w:tr>
    </w:tbl>
    <w:p w14:paraId="15A73D87" w14:textId="77777777" w:rsidR="00DC6042" w:rsidRPr="00026708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</w:rPr>
      </w:pPr>
      <w:r w:rsidRPr="00026708">
        <w:rPr>
          <w:rFonts w:ascii="Times New Roman" w:eastAsia="Calibri" w:hAnsi="Times New Roman"/>
          <w:b/>
          <w:u w:val="single"/>
        </w:rPr>
        <w:t>PART- B</w:t>
      </w:r>
      <w:r w:rsidRPr="00026708">
        <w:rPr>
          <w:rFonts w:ascii="Times New Roman" w:eastAsia="Calibri" w:hAnsi="Times New Roman"/>
          <w:b/>
        </w:rPr>
        <w:t xml:space="preserve"> </w:t>
      </w:r>
      <w:r w:rsidR="00420F53" w:rsidRPr="00026708">
        <w:rPr>
          <w:rFonts w:ascii="Times New Roman" w:eastAsia="Calibri" w:hAnsi="Times New Roman"/>
          <w:b/>
        </w:rPr>
        <w:tab/>
      </w:r>
      <w:r w:rsidR="00420F53" w:rsidRPr="00026708">
        <w:rPr>
          <w:rFonts w:ascii="Times New Roman" w:eastAsia="Calibri" w:hAnsi="Times New Roman"/>
          <w:b/>
        </w:rPr>
        <w:tab/>
      </w:r>
      <w:r w:rsidR="00420F53" w:rsidRPr="00026708">
        <w:rPr>
          <w:rFonts w:ascii="Times New Roman" w:eastAsia="Calibri" w:hAnsi="Times New Roman"/>
          <w:b/>
        </w:rPr>
        <w:tab/>
      </w:r>
      <w:r w:rsidR="00700BD2" w:rsidRPr="00026708">
        <w:rPr>
          <w:rFonts w:ascii="Times New Roman" w:eastAsia="Calibri" w:hAnsi="Times New Roman"/>
          <w:b/>
        </w:rPr>
        <w:tab/>
      </w:r>
      <w:r w:rsidR="00136458" w:rsidRPr="00026708">
        <w:rPr>
          <w:rFonts w:ascii="Times New Roman" w:eastAsia="Calibri" w:hAnsi="Times New Roman"/>
          <w:b/>
        </w:rPr>
        <w:t xml:space="preserve">           </w:t>
      </w:r>
      <w:r w:rsidRPr="00026708">
        <w:rPr>
          <w:rFonts w:ascii="Times New Roman" w:eastAsia="Calibri" w:hAnsi="Times New Roman"/>
          <w:b/>
        </w:rPr>
        <w:t>5X10=5</w:t>
      </w:r>
      <w:r w:rsidR="00420F53" w:rsidRPr="00026708">
        <w:rPr>
          <w:rFonts w:ascii="Times New Roman" w:eastAsia="Calibri" w:hAnsi="Times New Roman"/>
          <w:b/>
        </w:rPr>
        <w:t>0</w:t>
      </w:r>
      <w:r w:rsidRPr="00026708">
        <w:rPr>
          <w:rFonts w:ascii="Times New Roman" w:eastAsia="Calibri" w:hAnsi="Times New Roman"/>
          <w:b/>
        </w:rPr>
        <w:t>M</w:t>
      </w:r>
    </w:p>
    <w:tbl>
      <w:tblPr>
        <w:tblStyle w:val="TableGrid"/>
        <w:tblW w:w="1093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04"/>
        <w:gridCol w:w="135"/>
        <w:gridCol w:w="670"/>
        <w:gridCol w:w="805"/>
        <w:gridCol w:w="806"/>
        <w:gridCol w:w="8"/>
      </w:tblGrid>
      <w:tr w:rsidR="00777D0A" w:rsidRPr="00026708" w14:paraId="59AAF9EA" w14:textId="77777777" w:rsidTr="00D05B9A">
        <w:trPr>
          <w:trHeight w:val="20"/>
        </w:trPr>
        <w:tc>
          <w:tcPr>
            <w:tcW w:w="10930" w:type="dxa"/>
            <w:gridSpan w:val="7"/>
          </w:tcPr>
          <w:p w14:paraId="568C266D" w14:textId="77777777" w:rsidR="00777D0A" w:rsidRPr="00026708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</w:rPr>
            </w:pPr>
            <w:r w:rsidRPr="00026708">
              <w:rPr>
                <w:rFonts w:ascii="Times New Roman" w:hAnsi="Times New Roman"/>
                <w:b/>
                <w:bCs/>
              </w:rPr>
              <w:t>UNIT-I</w:t>
            </w:r>
          </w:p>
        </w:tc>
      </w:tr>
      <w:tr w:rsidR="00DC6042" w:rsidRPr="00026708" w14:paraId="3143F939" w14:textId="77777777" w:rsidTr="00D05B9A">
        <w:trPr>
          <w:gridAfter w:val="1"/>
          <w:wAfter w:w="8" w:type="dxa"/>
          <w:trHeight w:val="20"/>
        </w:trPr>
        <w:tc>
          <w:tcPr>
            <w:tcW w:w="902" w:type="dxa"/>
          </w:tcPr>
          <w:p w14:paraId="0F426971" w14:textId="77777777" w:rsidR="00DC6042" w:rsidRPr="00026708" w:rsidRDefault="00DC6042" w:rsidP="00420F53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1</w:t>
            </w:r>
          </w:p>
        </w:tc>
        <w:tc>
          <w:tcPr>
            <w:tcW w:w="7604" w:type="dxa"/>
          </w:tcPr>
          <w:p w14:paraId="01D3C8F4" w14:textId="404A8A68" w:rsidR="00DC6042" w:rsidRPr="00026708" w:rsidRDefault="009571FA" w:rsidP="00DB23DC">
            <w:pPr>
              <w:pStyle w:val="ListParagraph"/>
              <w:numPr>
                <w:ilvl w:val="0"/>
                <w:numId w:val="21"/>
              </w:numPr>
              <w:ind w:left="360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 xml:space="preserve">Describe the services provided </w:t>
            </w:r>
            <w:proofErr w:type="gramStart"/>
            <w:r w:rsidRPr="00026708">
              <w:rPr>
                <w:rFonts w:ascii="Times New Roman" w:hAnsi="Times New Roman"/>
              </w:rPr>
              <w:t>by an</w:t>
            </w:r>
            <w:proofErr w:type="gramEnd"/>
            <w:r w:rsidRPr="00026708">
              <w:rPr>
                <w:rFonts w:ascii="Times New Roman" w:hAnsi="Times New Roman"/>
              </w:rPr>
              <w:t xml:space="preserve"> operating systems.</w:t>
            </w:r>
          </w:p>
        </w:tc>
        <w:tc>
          <w:tcPr>
            <w:tcW w:w="805" w:type="dxa"/>
            <w:gridSpan w:val="2"/>
            <w:vAlign w:val="center"/>
          </w:tcPr>
          <w:p w14:paraId="34D0F542" w14:textId="77777777" w:rsidR="00DC6042" w:rsidRPr="00026708" w:rsidRDefault="00EA56CC" w:rsidP="00271330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5</w:t>
            </w:r>
            <w:r w:rsidR="003352A9" w:rsidRPr="00026708">
              <w:rPr>
                <w:rFonts w:ascii="Times New Roman" w:hAnsi="Times New Roman"/>
              </w:rPr>
              <w:t>M</w:t>
            </w:r>
          </w:p>
        </w:tc>
        <w:tc>
          <w:tcPr>
            <w:tcW w:w="805" w:type="dxa"/>
            <w:vAlign w:val="center"/>
          </w:tcPr>
          <w:p w14:paraId="4F5DBCCB" w14:textId="77777777" w:rsidR="00DC6042" w:rsidRPr="00026708" w:rsidRDefault="00DC6042" w:rsidP="00271330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CO-</w:t>
            </w:r>
            <w:r w:rsidR="00AC70A1" w:rsidRPr="00026708">
              <w:rPr>
                <w:rFonts w:ascii="Times New Roman" w:hAnsi="Times New Roman"/>
              </w:rPr>
              <w:t>1</w:t>
            </w:r>
          </w:p>
        </w:tc>
        <w:tc>
          <w:tcPr>
            <w:tcW w:w="806" w:type="dxa"/>
            <w:vAlign w:val="center"/>
          </w:tcPr>
          <w:p w14:paraId="5A20A417" w14:textId="77777777" w:rsidR="00DC6042" w:rsidRPr="00026708" w:rsidRDefault="00DC6042" w:rsidP="00271330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BL-</w:t>
            </w:r>
            <w:r w:rsidR="00D62CEC" w:rsidRPr="00026708">
              <w:rPr>
                <w:rFonts w:ascii="Times New Roman" w:hAnsi="Times New Roman"/>
              </w:rPr>
              <w:t>2</w:t>
            </w:r>
          </w:p>
        </w:tc>
      </w:tr>
      <w:tr w:rsidR="002F766D" w:rsidRPr="00026708" w14:paraId="08A940B9" w14:textId="77777777" w:rsidTr="00D05B9A">
        <w:trPr>
          <w:gridAfter w:val="1"/>
          <w:wAfter w:w="8" w:type="dxa"/>
          <w:trHeight w:val="20"/>
        </w:trPr>
        <w:tc>
          <w:tcPr>
            <w:tcW w:w="902" w:type="dxa"/>
          </w:tcPr>
          <w:p w14:paraId="17BCC4A5" w14:textId="77777777" w:rsidR="002F766D" w:rsidRPr="00026708" w:rsidRDefault="002F766D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3FD0A59D" w14:textId="18A057CC" w:rsidR="002F766D" w:rsidRPr="00026708" w:rsidRDefault="009571FA" w:rsidP="00DB23DC">
            <w:pPr>
              <w:pStyle w:val="ListParagraph"/>
              <w:numPr>
                <w:ilvl w:val="0"/>
                <w:numId w:val="21"/>
              </w:numPr>
              <w:ind w:left="360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 xml:space="preserve">Explain the states of a process with a neat diagram </w:t>
            </w:r>
          </w:p>
        </w:tc>
        <w:tc>
          <w:tcPr>
            <w:tcW w:w="805" w:type="dxa"/>
            <w:gridSpan w:val="2"/>
            <w:vAlign w:val="center"/>
          </w:tcPr>
          <w:p w14:paraId="426E504D" w14:textId="77777777" w:rsidR="002F766D" w:rsidRPr="00026708" w:rsidRDefault="002F766D" w:rsidP="00271330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  <w:vAlign w:val="center"/>
          </w:tcPr>
          <w:p w14:paraId="1D0B72C4" w14:textId="77777777" w:rsidR="002F766D" w:rsidRPr="00026708" w:rsidRDefault="002F766D" w:rsidP="00271330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CO-1</w:t>
            </w:r>
          </w:p>
        </w:tc>
        <w:tc>
          <w:tcPr>
            <w:tcW w:w="806" w:type="dxa"/>
            <w:vAlign w:val="center"/>
          </w:tcPr>
          <w:p w14:paraId="5B3E860B" w14:textId="77777777" w:rsidR="002F766D" w:rsidRPr="00026708" w:rsidRDefault="002F766D" w:rsidP="00271330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BL-2</w:t>
            </w:r>
          </w:p>
        </w:tc>
      </w:tr>
      <w:tr w:rsidR="002F766D" w:rsidRPr="00026708" w14:paraId="777AC457" w14:textId="77777777" w:rsidTr="00D05B9A">
        <w:trPr>
          <w:trHeight w:val="20"/>
        </w:trPr>
        <w:tc>
          <w:tcPr>
            <w:tcW w:w="10930" w:type="dxa"/>
            <w:gridSpan w:val="7"/>
            <w:vAlign w:val="center"/>
          </w:tcPr>
          <w:p w14:paraId="60249BD3" w14:textId="77777777" w:rsidR="002F766D" w:rsidRPr="00026708" w:rsidRDefault="002F766D" w:rsidP="0027133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26708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2F766D" w:rsidRPr="00026708" w14:paraId="508230FE" w14:textId="77777777" w:rsidTr="00D05B9A">
        <w:trPr>
          <w:gridAfter w:val="1"/>
          <w:wAfter w:w="8" w:type="dxa"/>
          <w:trHeight w:val="20"/>
        </w:trPr>
        <w:tc>
          <w:tcPr>
            <w:tcW w:w="902" w:type="dxa"/>
          </w:tcPr>
          <w:p w14:paraId="3BCB43E1" w14:textId="77777777" w:rsidR="002F766D" w:rsidRPr="00026708" w:rsidRDefault="002F766D" w:rsidP="00420F53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2</w:t>
            </w:r>
          </w:p>
        </w:tc>
        <w:tc>
          <w:tcPr>
            <w:tcW w:w="7604" w:type="dxa"/>
          </w:tcPr>
          <w:p w14:paraId="7FF7D564" w14:textId="77777777" w:rsidR="002F766D" w:rsidRPr="00026708" w:rsidRDefault="006F1083" w:rsidP="00B02677">
            <w:pPr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 xml:space="preserve">What is a system call? Explain different types of </w:t>
            </w:r>
            <w:r w:rsidR="00B02677" w:rsidRPr="00026708">
              <w:rPr>
                <w:rFonts w:ascii="Times New Roman" w:hAnsi="Times New Roman"/>
              </w:rPr>
              <w:t>system calls</w:t>
            </w:r>
            <w:r w:rsidRPr="00026708">
              <w:rPr>
                <w:rFonts w:ascii="Times New Roman" w:hAnsi="Times New Roman"/>
              </w:rPr>
              <w:t xml:space="preserve"> in detail.</w:t>
            </w:r>
          </w:p>
        </w:tc>
        <w:tc>
          <w:tcPr>
            <w:tcW w:w="805" w:type="dxa"/>
            <w:gridSpan w:val="2"/>
            <w:vAlign w:val="center"/>
          </w:tcPr>
          <w:p w14:paraId="61C2688B" w14:textId="77777777" w:rsidR="002F766D" w:rsidRPr="00026708" w:rsidRDefault="002F766D" w:rsidP="00271330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  <w:vAlign w:val="center"/>
          </w:tcPr>
          <w:p w14:paraId="7A318937" w14:textId="77777777" w:rsidR="002F766D" w:rsidRPr="00026708" w:rsidRDefault="002F766D" w:rsidP="00271330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CO-1</w:t>
            </w:r>
          </w:p>
        </w:tc>
        <w:tc>
          <w:tcPr>
            <w:tcW w:w="806" w:type="dxa"/>
            <w:vAlign w:val="center"/>
          </w:tcPr>
          <w:p w14:paraId="5969F253" w14:textId="77777777" w:rsidR="002F766D" w:rsidRPr="00026708" w:rsidRDefault="002F766D" w:rsidP="00271330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BL-2</w:t>
            </w:r>
          </w:p>
        </w:tc>
      </w:tr>
      <w:tr w:rsidR="002F766D" w:rsidRPr="00026708" w14:paraId="31F359AE" w14:textId="77777777" w:rsidTr="00D05B9A">
        <w:trPr>
          <w:trHeight w:val="20"/>
        </w:trPr>
        <w:tc>
          <w:tcPr>
            <w:tcW w:w="10930" w:type="dxa"/>
            <w:gridSpan w:val="7"/>
            <w:vAlign w:val="center"/>
          </w:tcPr>
          <w:p w14:paraId="2D9E6E1F" w14:textId="77777777" w:rsidR="002F766D" w:rsidRPr="00026708" w:rsidRDefault="002F766D" w:rsidP="0027133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26708">
              <w:rPr>
                <w:rFonts w:ascii="Times New Roman" w:hAnsi="Times New Roman"/>
                <w:b/>
                <w:bCs/>
              </w:rPr>
              <w:t>UNIT-II</w:t>
            </w:r>
          </w:p>
        </w:tc>
      </w:tr>
      <w:tr w:rsidR="00260F39" w:rsidRPr="00026708" w14:paraId="7607FB91" w14:textId="77777777" w:rsidTr="00D05B9A">
        <w:trPr>
          <w:gridAfter w:val="1"/>
          <w:wAfter w:w="8" w:type="dxa"/>
          <w:trHeight w:val="20"/>
        </w:trPr>
        <w:tc>
          <w:tcPr>
            <w:tcW w:w="902" w:type="dxa"/>
          </w:tcPr>
          <w:p w14:paraId="5FC42773" w14:textId="77777777" w:rsidR="00260F39" w:rsidRPr="00026708" w:rsidRDefault="00260F39" w:rsidP="00420F53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3</w:t>
            </w:r>
          </w:p>
        </w:tc>
        <w:tc>
          <w:tcPr>
            <w:tcW w:w="7604" w:type="dxa"/>
          </w:tcPr>
          <w:p w14:paraId="032A4C4F" w14:textId="030F6507" w:rsidR="00260F39" w:rsidRPr="00026708" w:rsidRDefault="006E427E" w:rsidP="00DB23DC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 xml:space="preserve">What is a thread? Explain need for scheduling the threads. </w:t>
            </w:r>
          </w:p>
        </w:tc>
        <w:tc>
          <w:tcPr>
            <w:tcW w:w="805" w:type="dxa"/>
            <w:gridSpan w:val="2"/>
            <w:vAlign w:val="center"/>
          </w:tcPr>
          <w:p w14:paraId="08BE2AE6" w14:textId="77777777" w:rsidR="00260F39" w:rsidRPr="00026708" w:rsidRDefault="00260F39" w:rsidP="00271330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  <w:vAlign w:val="center"/>
          </w:tcPr>
          <w:p w14:paraId="028075E1" w14:textId="77777777" w:rsidR="00260F39" w:rsidRPr="00026708" w:rsidRDefault="00260F39" w:rsidP="00271330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CO-2</w:t>
            </w:r>
          </w:p>
        </w:tc>
        <w:tc>
          <w:tcPr>
            <w:tcW w:w="806" w:type="dxa"/>
            <w:vAlign w:val="center"/>
          </w:tcPr>
          <w:p w14:paraId="1536E550" w14:textId="540BA680" w:rsidR="00260F39" w:rsidRPr="00026708" w:rsidRDefault="00260F39" w:rsidP="00271330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BL-</w:t>
            </w:r>
            <w:r w:rsidR="005767BA" w:rsidRPr="00026708">
              <w:rPr>
                <w:rFonts w:ascii="Times New Roman" w:hAnsi="Times New Roman"/>
              </w:rPr>
              <w:t>2</w:t>
            </w:r>
          </w:p>
        </w:tc>
      </w:tr>
      <w:tr w:rsidR="00260F39" w:rsidRPr="00026708" w14:paraId="499CEA10" w14:textId="77777777" w:rsidTr="00D05B9A">
        <w:trPr>
          <w:gridAfter w:val="1"/>
          <w:wAfter w:w="8" w:type="dxa"/>
          <w:trHeight w:val="20"/>
        </w:trPr>
        <w:tc>
          <w:tcPr>
            <w:tcW w:w="902" w:type="dxa"/>
          </w:tcPr>
          <w:p w14:paraId="2B4ADAE0" w14:textId="77777777" w:rsidR="00260F39" w:rsidRPr="00026708" w:rsidRDefault="00260F39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71BB9053" w14:textId="27583C83" w:rsidR="00260F39" w:rsidRPr="00026708" w:rsidRDefault="00304D05" w:rsidP="005767BA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 xml:space="preserve">Explain </w:t>
            </w:r>
            <w:r w:rsidR="005767BA" w:rsidRPr="00026708">
              <w:rPr>
                <w:rFonts w:ascii="Times New Roman" w:hAnsi="Times New Roman"/>
              </w:rPr>
              <w:t>reader-writer problem in process synchronization.</w:t>
            </w:r>
          </w:p>
        </w:tc>
        <w:tc>
          <w:tcPr>
            <w:tcW w:w="805" w:type="dxa"/>
            <w:gridSpan w:val="2"/>
            <w:vAlign w:val="center"/>
          </w:tcPr>
          <w:p w14:paraId="439CAEE5" w14:textId="77777777" w:rsidR="00260F39" w:rsidRPr="00026708" w:rsidRDefault="00260F39" w:rsidP="00271330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  <w:vAlign w:val="center"/>
          </w:tcPr>
          <w:p w14:paraId="6CEE7303" w14:textId="77777777" w:rsidR="00260F39" w:rsidRPr="00026708" w:rsidRDefault="00260F39" w:rsidP="00271330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CO-2</w:t>
            </w:r>
          </w:p>
        </w:tc>
        <w:tc>
          <w:tcPr>
            <w:tcW w:w="806" w:type="dxa"/>
            <w:vAlign w:val="center"/>
          </w:tcPr>
          <w:p w14:paraId="12BF228B" w14:textId="12DF0E3C" w:rsidR="00260F39" w:rsidRPr="00026708" w:rsidRDefault="00260F39" w:rsidP="00271330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BL-</w:t>
            </w:r>
            <w:r w:rsidR="005767BA" w:rsidRPr="00026708">
              <w:rPr>
                <w:rFonts w:ascii="Times New Roman" w:hAnsi="Times New Roman"/>
              </w:rPr>
              <w:t>2</w:t>
            </w:r>
          </w:p>
        </w:tc>
      </w:tr>
      <w:tr w:rsidR="00260F39" w:rsidRPr="00026708" w14:paraId="70527A91" w14:textId="77777777" w:rsidTr="00D05B9A">
        <w:trPr>
          <w:trHeight w:val="20"/>
        </w:trPr>
        <w:tc>
          <w:tcPr>
            <w:tcW w:w="10930" w:type="dxa"/>
            <w:gridSpan w:val="7"/>
          </w:tcPr>
          <w:p w14:paraId="23CC512A" w14:textId="77777777" w:rsidR="00260F39" w:rsidRPr="00026708" w:rsidRDefault="00260F39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26708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260F39" w:rsidRPr="00026708" w14:paraId="67753FB6" w14:textId="77777777" w:rsidTr="00D05B9A">
        <w:trPr>
          <w:gridAfter w:val="1"/>
          <w:wAfter w:w="8" w:type="dxa"/>
          <w:trHeight w:val="20"/>
        </w:trPr>
        <w:tc>
          <w:tcPr>
            <w:tcW w:w="902" w:type="dxa"/>
          </w:tcPr>
          <w:p w14:paraId="2735035D" w14:textId="77777777" w:rsidR="00260F39" w:rsidRPr="00026708" w:rsidRDefault="00260F39" w:rsidP="00420F53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4</w:t>
            </w:r>
          </w:p>
        </w:tc>
        <w:tc>
          <w:tcPr>
            <w:tcW w:w="7739" w:type="dxa"/>
            <w:gridSpan w:val="2"/>
          </w:tcPr>
          <w:p w14:paraId="37CED5D6" w14:textId="749773FF" w:rsidR="005E771D" w:rsidRPr="00026708" w:rsidRDefault="00AD280E" w:rsidP="00DB23DC">
            <w:pPr>
              <w:jc w:val="both"/>
              <w:rPr>
                <w:rFonts w:ascii="Gill Sans" w:eastAsia="Gill Sans" w:hAnsi="Gill Sans" w:cs="Gill Sans"/>
              </w:rPr>
            </w:pPr>
            <w:r w:rsidRPr="00026708">
              <w:rPr>
                <w:rFonts w:ascii="Gill Sans" w:eastAsia="Gill Sans" w:hAnsi="Gill Sans" w:cs="Gill Sans"/>
              </w:rPr>
              <w:t xml:space="preserve">Calculate the </w:t>
            </w:r>
            <w:r w:rsidR="00D23EFD" w:rsidRPr="00026708">
              <w:rPr>
                <w:rFonts w:ascii="Gill Sans" w:eastAsia="Gill Sans" w:hAnsi="Gill Sans" w:cs="Gill Sans"/>
              </w:rPr>
              <w:t xml:space="preserve">average </w:t>
            </w:r>
            <w:r w:rsidRPr="00026708">
              <w:rPr>
                <w:rFonts w:ascii="Gill Sans" w:eastAsia="Gill Sans" w:hAnsi="Gill Sans" w:cs="Gill Sans"/>
              </w:rPr>
              <w:t>waiting</w:t>
            </w:r>
            <w:r w:rsidR="00D23EFD" w:rsidRPr="00026708">
              <w:rPr>
                <w:rFonts w:ascii="Gill Sans" w:eastAsia="Gill Sans" w:hAnsi="Gill Sans" w:cs="Gill Sans"/>
              </w:rPr>
              <w:t xml:space="preserve"> and </w:t>
            </w:r>
            <w:r w:rsidRPr="00026708">
              <w:rPr>
                <w:rFonts w:ascii="Gill Sans" w:eastAsia="Gill Sans" w:hAnsi="Gill Sans" w:cs="Gill Sans"/>
              </w:rPr>
              <w:t xml:space="preserve">turnaround times using </w:t>
            </w:r>
            <w:r w:rsidR="005E771D" w:rsidRPr="00026708">
              <w:rPr>
                <w:rFonts w:ascii="Gill Sans" w:eastAsia="Gill Sans" w:hAnsi="Gill Sans" w:cs="Gill Sans"/>
              </w:rPr>
              <w:t>i</w:t>
            </w:r>
            <w:r w:rsidRPr="00026708">
              <w:rPr>
                <w:rFonts w:ascii="Gill Sans" w:eastAsia="Gill Sans" w:hAnsi="Gill Sans" w:cs="Gill Sans"/>
              </w:rPr>
              <w:t>)</w:t>
            </w:r>
            <w:r w:rsidR="00DB23DC" w:rsidRPr="00026708">
              <w:rPr>
                <w:rFonts w:ascii="Gill Sans" w:eastAsia="Gill Sans" w:hAnsi="Gill Sans" w:cs="Gill Sans"/>
              </w:rPr>
              <w:t xml:space="preserve"> </w:t>
            </w:r>
            <w:r w:rsidRPr="00026708">
              <w:rPr>
                <w:rFonts w:ascii="Gill Sans" w:eastAsia="Gill Sans" w:hAnsi="Gill Sans" w:cs="Gill Sans"/>
              </w:rPr>
              <w:t xml:space="preserve">FCFS  </w:t>
            </w:r>
            <w:r w:rsidR="005E771D" w:rsidRPr="00026708">
              <w:rPr>
                <w:rFonts w:ascii="Gill Sans" w:eastAsia="Gill Sans" w:hAnsi="Gill Sans" w:cs="Gill Sans"/>
              </w:rPr>
              <w:t>ii</w:t>
            </w:r>
            <w:r w:rsidRPr="00026708">
              <w:rPr>
                <w:rFonts w:ascii="Gill Sans" w:eastAsia="Gill Sans" w:hAnsi="Gill Sans" w:cs="Gill Sans"/>
              </w:rPr>
              <w:t>)</w:t>
            </w:r>
            <w:r w:rsidR="00DB23DC" w:rsidRPr="00026708">
              <w:rPr>
                <w:rFonts w:ascii="Gill Sans" w:eastAsia="Gill Sans" w:hAnsi="Gill Sans" w:cs="Gill Sans"/>
              </w:rPr>
              <w:t xml:space="preserve"> </w:t>
            </w:r>
            <w:r w:rsidRPr="00026708">
              <w:rPr>
                <w:rFonts w:ascii="Gill Sans" w:eastAsia="Gill Sans" w:hAnsi="Gill Sans" w:cs="Gill Sans"/>
              </w:rPr>
              <w:t xml:space="preserve">SJF </w:t>
            </w:r>
          </w:p>
          <w:p w14:paraId="14EE3E6C" w14:textId="714A057B" w:rsidR="00260F39" w:rsidRPr="00026708" w:rsidRDefault="005E771D" w:rsidP="00AD280E">
            <w:pPr>
              <w:rPr>
                <w:rFonts w:ascii="Gill Sans" w:eastAsia="Gill Sans" w:hAnsi="Gill Sans" w:cs="Gill Sans"/>
              </w:rPr>
            </w:pPr>
            <w:r w:rsidRPr="00026708">
              <w:rPr>
                <w:rFonts w:ascii="Gill Sans" w:eastAsia="Gill Sans" w:hAnsi="Gill Sans" w:cs="Gill Sans"/>
              </w:rPr>
              <w:t>iii</w:t>
            </w:r>
            <w:r w:rsidR="00AD280E" w:rsidRPr="00026708">
              <w:rPr>
                <w:rFonts w:ascii="Gill Sans" w:eastAsia="Gill Sans" w:hAnsi="Gill Sans" w:cs="Gill Sans"/>
              </w:rPr>
              <w:t>)</w:t>
            </w:r>
            <w:r w:rsidR="00D23EFD" w:rsidRPr="00026708">
              <w:rPr>
                <w:rFonts w:ascii="Gill Sans" w:eastAsia="Gill Sans" w:hAnsi="Gill Sans" w:cs="Gill Sans"/>
              </w:rPr>
              <w:t xml:space="preserve"> </w:t>
            </w:r>
            <w:r w:rsidR="00AD280E" w:rsidRPr="00026708">
              <w:rPr>
                <w:rFonts w:ascii="Gill Sans" w:eastAsia="Gill Sans" w:hAnsi="Gill Sans" w:cs="Gill Sans"/>
              </w:rPr>
              <w:t>Round robin</w:t>
            </w:r>
            <w:r w:rsidR="00E91969" w:rsidRPr="00026708">
              <w:rPr>
                <w:rFonts w:ascii="Gill Sans" w:eastAsia="Gill Sans" w:hAnsi="Gill Sans" w:cs="Gill Sans"/>
              </w:rPr>
              <w:t xml:space="preserve"> </w:t>
            </w:r>
            <w:r w:rsidR="00D23EFD" w:rsidRPr="00026708">
              <w:rPr>
                <w:rFonts w:ascii="Gill Sans" w:eastAsia="Gill Sans" w:hAnsi="Gill Sans" w:cs="Gill Sans"/>
              </w:rPr>
              <w:t xml:space="preserve">(time quantum is 1 unit) </w:t>
            </w:r>
            <w:r w:rsidR="00E91969" w:rsidRPr="00026708">
              <w:rPr>
                <w:rFonts w:ascii="Gill Sans" w:eastAsia="Gill Sans" w:hAnsi="Gill Sans" w:cs="Gill Sans"/>
              </w:rPr>
              <w:t>CPU scheduling algorithms for the data given in the table.</w:t>
            </w:r>
          </w:p>
          <w:tbl>
            <w:tblPr>
              <w:tblStyle w:val="TableGrid"/>
              <w:tblW w:w="0" w:type="auto"/>
              <w:tblInd w:w="2167" w:type="dxa"/>
              <w:tblLook w:val="04A0" w:firstRow="1" w:lastRow="0" w:firstColumn="1" w:lastColumn="0" w:noHBand="0" w:noVBand="1"/>
            </w:tblPr>
            <w:tblGrid>
              <w:gridCol w:w="1467"/>
              <w:gridCol w:w="1440"/>
            </w:tblGrid>
            <w:tr w:rsidR="00D23EFD" w:rsidRPr="00026708" w14:paraId="1620EC31" w14:textId="77777777" w:rsidTr="00F5538C">
              <w:tc>
                <w:tcPr>
                  <w:tcW w:w="1467" w:type="dxa"/>
                </w:tcPr>
                <w:p w14:paraId="12DD7A3F" w14:textId="77777777" w:rsidR="00D23EFD" w:rsidRPr="00026708" w:rsidRDefault="00D23EFD" w:rsidP="00D23EFD">
                  <w:pPr>
                    <w:jc w:val="center"/>
                    <w:rPr>
                      <w:rFonts w:ascii="Gill Sans" w:eastAsia="Gill Sans" w:hAnsi="Gill Sans" w:cs="Gill Sans"/>
                      <w:b/>
                    </w:rPr>
                  </w:pPr>
                  <w:r w:rsidRPr="00026708">
                    <w:rPr>
                      <w:rFonts w:ascii="Gill Sans" w:eastAsia="Gill Sans" w:hAnsi="Gill Sans" w:cs="Gill Sans"/>
                      <w:b/>
                    </w:rPr>
                    <w:t>Process</w:t>
                  </w:r>
                </w:p>
              </w:tc>
              <w:tc>
                <w:tcPr>
                  <w:tcW w:w="1440" w:type="dxa"/>
                </w:tcPr>
                <w:p w14:paraId="55A78187" w14:textId="77777777" w:rsidR="00D23EFD" w:rsidRPr="00026708" w:rsidRDefault="00D23EFD" w:rsidP="00D23EFD">
                  <w:pPr>
                    <w:jc w:val="center"/>
                    <w:rPr>
                      <w:rFonts w:ascii="Gill Sans" w:eastAsia="Gill Sans" w:hAnsi="Gill Sans" w:cs="Gill Sans"/>
                      <w:b/>
                    </w:rPr>
                  </w:pPr>
                  <w:r w:rsidRPr="00026708">
                    <w:rPr>
                      <w:rFonts w:ascii="Gill Sans" w:eastAsia="Gill Sans" w:hAnsi="Gill Sans" w:cs="Gill Sans"/>
                      <w:b/>
                    </w:rPr>
                    <w:t>Burst Time</w:t>
                  </w:r>
                </w:p>
              </w:tc>
            </w:tr>
            <w:tr w:rsidR="00D23EFD" w:rsidRPr="00026708" w14:paraId="7C68B59A" w14:textId="77777777" w:rsidTr="00F5538C">
              <w:tc>
                <w:tcPr>
                  <w:tcW w:w="1467" w:type="dxa"/>
                </w:tcPr>
                <w:p w14:paraId="0811C69B" w14:textId="77777777" w:rsidR="00D23EFD" w:rsidRPr="00026708" w:rsidRDefault="00D23EFD" w:rsidP="00D23EFD">
                  <w:pPr>
                    <w:jc w:val="center"/>
                    <w:rPr>
                      <w:rFonts w:ascii="Gill Sans" w:eastAsia="Gill Sans" w:hAnsi="Gill Sans" w:cs="Gill Sans"/>
                    </w:rPr>
                  </w:pPr>
                  <w:r w:rsidRPr="00026708">
                    <w:rPr>
                      <w:rFonts w:ascii="Gill Sans" w:eastAsia="Gill Sans" w:hAnsi="Gill Sans" w:cs="Gill Sans"/>
                    </w:rPr>
                    <w:t>P1</w:t>
                  </w:r>
                </w:p>
              </w:tc>
              <w:tc>
                <w:tcPr>
                  <w:tcW w:w="1440" w:type="dxa"/>
                </w:tcPr>
                <w:p w14:paraId="2CFCE1A1" w14:textId="77777777" w:rsidR="00D23EFD" w:rsidRPr="00026708" w:rsidRDefault="00D23EFD" w:rsidP="00D23EFD">
                  <w:pPr>
                    <w:jc w:val="center"/>
                    <w:rPr>
                      <w:rFonts w:ascii="Gill Sans" w:eastAsia="Gill Sans" w:hAnsi="Gill Sans" w:cs="Gill Sans"/>
                    </w:rPr>
                  </w:pPr>
                  <w:r w:rsidRPr="00026708">
                    <w:rPr>
                      <w:rFonts w:ascii="Gill Sans" w:eastAsia="Gill Sans" w:hAnsi="Gill Sans" w:cs="Gill Sans"/>
                    </w:rPr>
                    <w:t>10</w:t>
                  </w:r>
                </w:p>
              </w:tc>
            </w:tr>
            <w:tr w:rsidR="00D23EFD" w:rsidRPr="00026708" w14:paraId="51D61B72" w14:textId="77777777" w:rsidTr="00F5538C">
              <w:tc>
                <w:tcPr>
                  <w:tcW w:w="1467" w:type="dxa"/>
                </w:tcPr>
                <w:p w14:paraId="580BC629" w14:textId="77777777" w:rsidR="00D23EFD" w:rsidRPr="00026708" w:rsidRDefault="00D23EFD" w:rsidP="00D23EFD">
                  <w:pPr>
                    <w:jc w:val="center"/>
                    <w:rPr>
                      <w:rFonts w:ascii="Gill Sans" w:eastAsia="Gill Sans" w:hAnsi="Gill Sans" w:cs="Gill Sans"/>
                    </w:rPr>
                  </w:pPr>
                  <w:r w:rsidRPr="00026708">
                    <w:rPr>
                      <w:rFonts w:ascii="Gill Sans" w:eastAsia="Gill Sans" w:hAnsi="Gill Sans" w:cs="Gill Sans"/>
                    </w:rPr>
                    <w:t>P2</w:t>
                  </w:r>
                </w:p>
              </w:tc>
              <w:tc>
                <w:tcPr>
                  <w:tcW w:w="1440" w:type="dxa"/>
                </w:tcPr>
                <w:p w14:paraId="56BDFE6A" w14:textId="77777777" w:rsidR="00D23EFD" w:rsidRPr="00026708" w:rsidRDefault="00D23EFD" w:rsidP="00D23EFD">
                  <w:pPr>
                    <w:jc w:val="center"/>
                    <w:rPr>
                      <w:rFonts w:ascii="Gill Sans" w:eastAsia="Gill Sans" w:hAnsi="Gill Sans" w:cs="Gill Sans"/>
                    </w:rPr>
                  </w:pPr>
                  <w:r w:rsidRPr="00026708">
                    <w:rPr>
                      <w:rFonts w:ascii="Gill Sans" w:eastAsia="Gill Sans" w:hAnsi="Gill Sans" w:cs="Gill Sans"/>
                    </w:rPr>
                    <w:t>1</w:t>
                  </w:r>
                </w:p>
              </w:tc>
            </w:tr>
            <w:tr w:rsidR="00D23EFD" w:rsidRPr="00026708" w14:paraId="0D68C345" w14:textId="77777777" w:rsidTr="00F5538C">
              <w:tc>
                <w:tcPr>
                  <w:tcW w:w="1467" w:type="dxa"/>
                </w:tcPr>
                <w:p w14:paraId="1DE7D6AF" w14:textId="77777777" w:rsidR="00D23EFD" w:rsidRPr="00026708" w:rsidRDefault="00D23EFD" w:rsidP="00D23EFD">
                  <w:pPr>
                    <w:jc w:val="center"/>
                    <w:rPr>
                      <w:rFonts w:ascii="Gill Sans" w:eastAsia="Gill Sans" w:hAnsi="Gill Sans" w:cs="Gill Sans"/>
                    </w:rPr>
                  </w:pPr>
                  <w:r w:rsidRPr="00026708">
                    <w:rPr>
                      <w:rFonts w:ascii="Gill Sans" w:eastAsia="Gill Sans" w:hAnsi="Gill Sans" w:cs="Gill Sans"/>
                    </w:rPr>
                    <w:t>P3</w:t>
                  </w:r>
                </w:p>
              </w:tc>
              <w:tc>
                <w:tcPr>
                  <w:tcW w:w="1440" w:type="dxa"/>
                </w:tcPr>
                <w:p w14:paraId="6223AB20" w14:textId="77777777" w:rsidR="00D23EFD" w:rsidRPr="00026708" w:rsidRDefault="00D23EFD" w:rsidP="00D23EFD">
                  <w:pPr>
                    <w:jc w:val="center"/>
                    <w:rPr>
                      <w:rFonts w:ascii="Gill Sans" w:eastAsia="Gill Sans" w:hAnsi="Gill Sans" w:cs="Gill Sans"/>
                    </w:rPr>
                  </w:pPr>
                  <w:r w:rsidRPr="00026708">
                    <w:rPr>
                      <w:rFonts w:ascii="Gill Sans" w:eastAsia="Gill Sans" w:hAnsi="Gill Sans" w:cs="Gill Sans"/>
                    </w:rPr>
                    <w:t>2</w:t>
                  </w:r>
                </w:p>
              </w:tc>
            </w:tr>
            <w:tr w:rsidR="00D23EFD" w:rsidRPr="00026708" w14:paraId="400606AE" w14:textId="77777777" w:rsidTr="00F5538C">
              <w:tc>
                <w:tcPr>
                  <w:tcW w:w="1467" w:type="dxa"/>
                </w:tcPr>
                <w:p w14:paraId="0717DCFA" w14:textId="77777777" w:rsidR="00D23EFD" w:rsidRPr="00026708" w:rsidRDefault="00D23EFD" w:rsidP="00D23EFD">
                  <w:pPr>
                    <w:jc w:val="center"/>
                    <w:rPr>
                      <w:rFonts w:ascii="Gill Sans" w:eastAsia="Gill Sans" w:hAnsi="Gill Sans" w:cs="Gill Sans"/>
                    </w:rPr>
                  </w:pPr>
                  <w:r w:rsidRPr="00026708">
                    <w:rPr>
                      <w:rFonts w:ascii="Gill Sans" w:eastAsia="Gill Sans" w:hAnsi="Gill Sans" w:cs="Gill Sans"/>
                    </w:rPr>
                    <w:t>P4</w:t>
                  </w:r>
                </w:p>
              </w:tc>
              <w:tc>
                <w:tcPr>
                  <w:tcW w:w="1440" w:type="dxa"/>
                </w:tcPr>
                <w:p w14:paraId="39850B0F" w14:textId="77777777" w:rsidR="00D23EFD" w:rsidRPr="00026708" w:rsidRDefault="00D23EFD" w:rsidP="00D23EFD">
                  <w:pPr>
                    <w:jc w:val="center"/>
                    <w:rPr>
                      <w:rFonts w:ascii="Gill Sans" w:eastAsia="Gill Sans" w:hAnsi="Gill Sans" w:cs="Gill Sans"/>
                    </w:rPr>
                  </w:pPr>
                  <w:r w:rsidRPr="00026708">
                    <w:rPr>
                      <w:rFonts w:ascii="Gill Sans" w:eastAsia="Gill Sans" w:hAnsi="Gill Sans" w:cs="Gill Sans"/>
                    </w:rPr>
                    <w:t>1</w:t>
                  </w:r>
                </w:p>
              </w:tc>
            </w:tr>
            <w:tr w:rsidR="00D23EFD" w:rsidRPr="00026708" w14:paraId="4F35E565" w14:textId="77777777" w:rsidTr="00F5538C">
              <w:tc>
                <w:tcPr>
                  <w:tcW w:w="1467" w:type="dxa"/>
                </w:tcPr>
                <w:p w14:paraId="423B1EF2" w14:textId="77777777" w:rsidR="00D23EFD" w:rsidRPr="00026708" w:rsidRDefault="00D23EFD" w:rsidP="00D23EFD">
                  <w:pPr>
                    <w:jc w:val="center"/>
                    <w:rPr>
                      <w:rFonts w:ascii="Gill Sans" w:eastAsia="Gill Sans" w:hAnsi="Gill Sans" w:cs="Gill Sans"/>
                    </w:rPr>
                  </w:pPr>
                  <w:r w:rsidRPr="00026708">
                    <w:rPr>
                      <w:rFonts w:ascii="Gill Sans" w:eastAsia="Gill Sans" w:hAnsi="Gill Sans" w:cs="Gill Sans"/>
                    </w:rPr>
                    <w:t>P5</w:t>
                  </w:r>
                </w:p>
              </w:tc>
              <w:tc>
                <w:tcPr>
                  <w:tcW w:w="1440" w:type="dxa"/>
                </w:tcPr>
                <w:p w14:paraId="711F0CAB" w14:textId="77777777" w:rsidR="00D23EFD" w:rsidRPr="00026708" w:rsidRDefault="00D23EFD" w:rsidP="00D23EFD">
                  <w:pPr>
                    <w:jc w:val="center"/>
                    <w:rPr>
                      <w:rFonts w:ascii="Gill Sans" w:eastAsia="Gill Sans" w:hAnsi="Gill Sans" w:cs="Gill Sans"/>
                    </w:rPr>
                  </w:pPr>
                  <w:r w:rsidRPr="00026708">
                    <w:rPr>
                      <w:rFonts w:ascii="Gill Sans" w:eastAsia="Gill Sans" w:hAnsi="Gill Sans" w:cs="Gill Sans"/>
                    </w:rPr>
                    <w:t>5</w:t>
                  </w:r>
                </w:p>
              </w:tc>
            </w:tr>
          </w:tbl>
          <w:p w14:paraId="61AE3579" w14:textId="77777777" w:rsidR="00722499" w:rsidRPr="00026708" w:rsidRDefault="00B55141" w:rsidP="00AD280E">
            <w:pPr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70" w:type="dxa"/>
            <w:vAlign w:val="center"/>
          </w:tcPr>
          <w:p w14:paraId="73463E5E" w14:textId="77777777" w:rsidR="00260F39" w:rsidRPr="00026708" w:rsidRDefault="00260F39" w:rsidP="00175CF0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  <w:vAlign w:val="center"/>
          </w:tcPr>
          <w:p w14:paraId="68D38D10" w14:textId="77777777" w:rsidR="00260F39" w:rsidRPr="00026708" w:rsidRDefault="00260F39" w:rsidP="00175CF0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CO-2</w:t>
            </w:r>
          </w:p>
        </w:tc>
        <w:tc>
          <w:tcPr>
            <w:tcW w:w="806" w:type="dxa"/>
            <w:vAlign w:val="center"/>
          </w:tcPr>
          <w:p w14:paraId="16D794D4" w14:textId="77777777" w:rsidR="00260F39" w:rsidRPr="00026708" w:rsidRDefault="00260F39" w:rsidP="00175CF0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BL-3</w:t>
            </w:r>
          </w:p>
        </w:tc>
      </w:tr>
      <w:tr w:rsidR="00260F39" w:rsidRPr="00026708" w14:paraId="3C5FDB1A" w14:textId="77777777" w:rsidTr="00D05B9A">
        <w:trPr>
          <w:trHeight w:val="20"/>
        </w:trPr>
        <w:tc>
          <w:tcPr>
            <w:tcW w:w="10930" w:type="dxa"/>
            <w:gridSpan w:val="7"/>
          </w:tcPr>
          <w:p w14:paraId="181A19E3" w14:textId="77777777" w:rsidR="00260F39" w:rsidRPr="00026708" w:rsidRDefault="00260F39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26708">
              <w:rPr>
                <w:rFonts w:ascii="Times New Roman" w:hAnsi="Times New Roman"/>
                <w:b/>
                <w:bCs/>
              </w:rPr>
              <w:t>UNIT-III</w:t>
            </w:r>
          </w:p>
        </w:tc>
      </w:tr>
      <w:tr w:rsidR="00DA2462" w:rsidRPr="00026708" w14:paraId="397F39DC" w14:textId="77777777" w:rsidTr="00D05B9A">
        <w:trPr>
          <w:gridAfter w:val="1"/>
          <w:wAfter w:w="8" w:type="dxa"/>
          <w:trHeight w:val="20"/>
        </w:trPr>
        <w:tc>
          <w:tcPr>
            <w:tcW w:w="902" w:type="dxa"/>
          </w:tcPr>
          <w:p w14:paraId="446552C8" w14:textId="77777777" w:rsidR="00DA2462" w:rsidRPr="00026708" w:rsidRDefault="00DA2462" w:rsidP="00420F53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5</w:t>
            </w:r>
          </w:p>
        </w:tc>
        <w:tc>
          <w:tcPr>
            <w:tcW w:w="7604" w:type="dxa"/>
          </w:tcPr>
          <w:p w14:paraId="7E25906E" w14:textId="2F46DF90" w:rsidR="00DA2462" w:rsidRPr="00026708" w:rsidRDefault="005767BA" w:rsidP="00DB23DC">
            <w:pPr>
              <w:pStyle w:val="ListParagraph"/>
              <w:numPr>
                <w:ilvl w:val="0"/>
                <w:numId w:val="23"/>
              </w:numPr>
              <w:ind w:left="360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Explain shared memory in IPC.</w:t>
            </w:r>
          </w:p>
        </w:tc>
        <w:tc>
          <w:tcPr>
            <w:tcW w:w="805" w:type="dxa"/>
            <w:gridSpan w:val="2"/>
          </w:tcPr>
          <w:p w14:paraId="0222BAA2" w14:textId="77777777" w:rsidR="00DA2462" w:rsidRPr="00026708" w:rsidRDefault="00DA2462" w:rsidP="006C7730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095E9745" w14:textId="77777777" w:rsidR="00DA2462" w:rsidRPr="00026708" w:rsidRDefault="00DA2462" w:rsidP="00420F53">
            <w:pPr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CO-3</w:t>
            </w:r>
          </w:p>
        </w:tc>
        <w:tc>
          <w:tcPr>
            <w:tcW w:w="806" w:type="dxa"/>
          </w:tcPr>
          <w:p w14:paraId="0CDDF150" w14:textId="650B5885" w:rsidR="00DA2462" w:rsidRPr="00026708" w:rsidRDefault="00DA2462" w:rsidP="00420F53">
            <w:pPr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BL-</w:t>
            </w:r>
            <w:r w:rsidR="005767BA" w:rsidRPr="00026708">
              <w:rPr>
                <w:rFonts w:ascii="Times New Roman" w:hAnsi="Times New Roman"/>
              </w:rPr>
              <w:t>1</w:t>
            </w:r>
          </w:p>
        </w:tc>
      </w:tr>
      <w:tr w:rsidR="00F7349C" w:rsidRPr="00026708" w14:paraId="1E6AE60F" w14:textId="77777777" w:rsidTr="00D05B9A">
        <w:trPr>
          <w:gridAfter w:val="1"/>
          <w:wAfter w:w="8" w:type="dxa"/>
          <w:trHeight w:val="20"/>
        </w:trPr>
        <w:tc>
          <w:tcPr>
            <w:tcW w:w="902" w:type="dxa"/>
          </w:tcPr>
          <w:p w14:paraId="60DB7328" w14:textId="77777777" w:rsidR="00F7349C" w:rsidRPr="00026708" w:rsidRDefault="00F7349C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5DDDAE5B" w14:textId="2E5770D1" w:rsidR="00F7349C" w:rsidRPr="00026708" w:rsidRDefault="005767BA" w:rsidP="00DB23DC">
            <w:pPr>
              <w:pStyle w:val="ListParagraph"/>
              <w:numPr>
                <w:ilvl w:val="0"/>
                <w:numId w:val="23"/>
              </w:numPr>
              <w:ind w:left="360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Identify</w:t>
            </w:r>
            <w:r w:rsidR="00550FCB" w:rsidRPr="00026708">
              <w:rPr>
                <w:rFonts w:ascii="Times New Roman" w:hAnsi="Times New Roman"/>
              </w:rPr>
              <w:t xml:space="preserve"> necessary conditions for deadlock.</w:t>
            </w:r>
          </w:p>
        </w:tc>
        <w:tc>
          <w:tcPr>
            <w:tcW w:w="805" w:type="dxa"/>
            <w:gridSpan w:val="2"/>
          </w:tcPr>
          <w:p w14:paraId="1C76B752" w14:textId="77777777" w:rsidR="00F7349C" w:rsidRPr="00026708" w:rsidRDefault="00F7349C" w:rsidP="006C7730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11638B99" w14:textId="77777777" w:rsidR="00F7349C" w:rsidRPr="00026708" w:rsidRDefault="00F7349C" w:rsidP="006C7730">
            <w:pPr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CO-3</w:t>
            </w:r>
          </w:p>
        </w:tc>
        <w:tc>
          <w:tcPr>
            <w:tcW w:w="806" w:type="dxa"/>
          </w:tcPr>
          <w:p w14:paraId="32EF3903" w14:textId="07CC6CF1" w:rsidR="00F7349C" w:rsidRPr="00026708" w:rsidRDefault="00F7349C" w:rsidP="006C7730">
            <w:pPr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BL-</w:t>
            </w:r>
            <w:r w:rsidR="005767BA" w:rsidRPr="00026708">
              <w:rPr>
                <w:rFonts w:ascii="Times New Roman" w:hAnsi="Times New Roman"/>
              </w:rPr>
              <w:t>3</w:t>
            </w:r>
          </w:p>
        </w:tc>
      </w:tr>
      <w:tr w:rsidR="00F7349C" w:rsidRPr="00026708" w14:paraId="1085E76B" w14:textId="77777777" w:rsidTr="00D05B9A">
        <w:trPr>
          <w:trHeight w:val="20"/>
        </w:trPr>
        <w:tc>
          <w:tcPr>
            <w:tcW w:w="10930" w:type="dxa"/>
            <w:gridSpan w:val="7"/>
          </w:tcPr>
          <w:p w14:paraId="0608893F" w14:textId="77777777" w:rsidR="00F7349C" w:rsidRPr="00026708" w:rsidRDefault="00F7349C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26708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F7349C" w:rsidRPr="00026708" w14:paraId="73042E83" w14:textId="77777777" w:rsidTr="00D05B9A">
        <w:trPr>
          <w:gridAfter w:val="1"/>
          <w:wAfter w:w="8" w:type="dxa"/>
          <w:trHeight w:val="20"/>
        </w:trPr>
        <w:tc>
          <w:tcPr>
            <w:tcW w:w="902" w:type="dxa"/>
          </w:tcPr>
          <w:p w14:paraId="7C0BA9D1" w14:textId="77777777" w:rsidR="00F7349C" w:rsidRPr="00026708" w:rsidRDefault="00F7349C" w:rsidP="00420F53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6</w:t>
            </w:r>
          </w:p>
        </w:tc>
        <w:tc>
          <w:tcPr>
            <w:tcW w:w="7604" w:type="dxa"/>
          </w:tcPr>
          <w:p w14:paraId="667EAEBC" w14:textId="02C5BA29" w:rsidR="00F7349C" w:rsidRPr="00026708" w:rsidRDefault="005767BA" w:rsidP="00420F53">
            <w:pPr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 xml:space="preserve">Compare </w:t>
            </w:r>
            <w:r w:rsidR="004E1E00" w:rsidRPr="00026708">
              <w:rPr>
                <w:rFonts w:ascii="Times New Roman" w:hAnsi="Times New Roman"/>
              </w:rPr>
              <w:t>different m</w:t>
            </w:r>
            <w:r w:rsidRPr="00026708">
              <w:rPr>
                <w:rFonts w:ascii="Times New Roman" w:hAnsi="Times New Roman"/>
              </w:rPr>
              <w:t>ethods to recover from deadlock with an example</w:t>
            </w:r>
            <w:r w:rsidR="004E1E00" w:rsidRPr="00026708">
              <w:rPr>
                <w:rFonts w:ascii="Times New Roman" w:hAnsi="Times New Roman"/>
              </w:rPr>
              <w:t>.</w:t>
            </w:r>
          </w:p>
        </w:tc>
        <w:tc>
          <w:tcPr>
            <w:tcW w:w="805" w:type="dxa"/>
            <w:gridSpan w:val="2"/>
          </w:tcPr>
          <w:p w14:paraId="25024D39" w14:textId="77777777" w:rsidR="00F7349C" w:rsidRPr="00026708" w:rsidRDefault="00F7349C" w:rsidP="00420F53">
            <w:pPr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64593EE6" w14:textId="77777777" w:rsidR="00F7349C" w:rsidRPr="00026708" w:rsidRDefault="00F7349C" w:rsidP="00420F53">
            <w:pPr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CO-3</w:t>
            </w:r>
          </w:p>
        </w:tc>
        <w:tc>
          <w:tcPr>
            <w:tcW w:w="806" w:type="dxa"/>
          </w:tcPr>
          <w:p w14:paraId="4ECEEA6D" w14:textId="2B9D044A" w:rsidR="00F7349C" w:rsidRPr="00026708" w:rsidRDefault="00F7349C" w:rsidP="00420F53">
            <w:pPr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BL-</w:t>
            </w:r>
            <w:r w:rsidR="005767BA" w:rsidRPr="00026708">
              <w:rPr>
                <w:rFonts w:ascii="Times New Roman" w:hAnsi="Times New Roman"/>
              </w:rPr>
              <w:t>3</w:t>
            </w:r>
          </w:p>
        </w:tc>
      </w:tr>
      <w:tr w:rsidR="00F7349C" w:rsidRPr="00026708" w14:paraId="0274EC28" w14:textId="77777777" w:rsidTr="00D05B9A">
        <w:trPr>
          <w:trHeight w:val="20"/>
        </w:trPr>
        <w:tc>
          <w:tcPr>
            <w:tcW w:w="10930" w:type="dxa"/>
            <w:gridSpan w:val="7"/>
          </w:tcPr>
          <w:p w14:paraId="02794C68" w14:textId="77777777" w:rsidR="00F7349C" w:rsidRPr="00026708" w:rsidRDefault="00F7349C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26708">
              <w:rPr>
                <w:rFonts w:ascii="Times New Roman" w:hAnsi="Times New Roman"/>
                <w:b/>
                <w:bCs/>
              </w:rPr>
              <w:t>UNIT-IV</w:t>
            </w:r>
          </w:p>
        </w:tc>
      </w:tr>
      <w:tr w:rsidR="00F7349C" w:rsidRPr="00026708" w14:paraId="5C1C03AF" w14:textId="77777777" w:rsidTr="00D05B9A">
        <w:trPr>
          <w:gridAfter w:val="1"/>
          <w:wAfter w:w="8" w:type="dxa"/>
          <w:trHeight w:val="20"/>
        </w:trPr>
        <w:tc>
          <w:tcPr>
            <w:tcW w:w="902" w:type="dxa"/>
          </w:tcPr>
          <w:p w14:paraId="5A945AC0" w14:textId="77777777" w:rsidR="00F7349C" w:rsidRPr="00026708" w:rsidRDefault="00F7349C" w:rsidP="00420F53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7</w:t>
            </w:r>
          </w:p>
        </w:tc>
        <w:tc>
          <w:tcPr>
            <w:tcW w:w="7604" w:type="dxa"/>
          </w:tcPr>
          <w:p w14:paraId="086A6CA3" w14:textId="1D6CC51A" w:rsidR="00F7349C" w:rsidRPr="00026708" w:rsidRDefault="00176FA5" w:rsidP="00DB23DC">
            <w:pPr>
              <w:pStyle w:val="ListParagraph"/>
              <w:numPr>
                <w:ilvl w:val="0"/>
                <w:numId w:val="24"/>
              </w:numPr>
              <w:ind w:left="360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 xml:space="preserve">What is fragmentation? Discuss the ways of handling </w:t>
            </w:r>
            <w:r w:rsidR="00934628" w:rsidRPr="00026708">
              <w:rPr>
                <w:rFonts w:ascii="Times New Roman" w:hAnsi="Times New Roman"/>
              </w:rPr>
              <w:t xml:space="preserve">all </w:t>
            </w:r>
            <w:r w:rsidRPr="00026708">
              <w:rPr>
                <w:rFonts w:ascii="Times New Roman" w:hAnsi="Times New Roman"/>
              </w:rPr>
              <w:t>fragmentations.</w:t>
            </w:r>
          </w:p>
        </w:tc>
        <w:tc>
          <w:tcPr>
            <w:tcW w:w="805" w:type="dxa"/>
            <w:gridSpan w:val="2"/>
          </w:tcPr>
          <w:p w14:paraId="75D662D5" w14:textId="77777777" w:rsidR="00F7349C" w:rsidRPr="00026708" w:rsidRDefault="00F7349C" w:rsidP="006C7730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3C9A795E" w14:textId="77777777" w:rsidR="00F7349C" w:rsidRPr="00026708" w:rsidRDefault="00F7349C" w:rsidP="00420F53">
            <w:pPr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CO-4</w:t>
            </w:r>
          </w:p>
        </w:tc>
        <w:tc>
          <w:tcPr>
            <w:tcW w:w="806" w:type="dxa"/>
          </w:tcPr>
          <w:p w14:paraId="0D2EEBE2" w14:textId="2501F28A" w:rsidR="00F7349C" w:rsidRPr="00026708" w:rsidRDefault="00F7349C" w:rsidP="00420F53">
            <w:pPr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BL-</w:t>
            </w:r>
            <w:r w:rsidR="005767BA" w:rsidRPr="00026708">
              <w:rPr>
                <w:rFonts w:ascii="Times New Roman" w:hAnsi="Times New Roman"/>
              </w:rPr>
              <w:t>2</w:t>
            </w:r>
          </w:p>
        </w:tc>
      </w:tr>
      <w:tr w:rsidR="00F7349C" w:rsidRPr="00026708" w14:paraId="680A8640" w14:textId="77777777" w:rsidTr="00D05B9A">
        <w:trPr>
          <w:gridAfter w:val="1"/>
          <w:wAfter w:w="8" w:type="dxa"/>
          <w:trHeight w:val="20"/>
        </w:trPr>
        <w:tc>
          <w:tcPr>
            <w:tcW w:w="902" w:type="dxa"/>
          </w:tcPr>
          <w:p w14:paraId="39C62E76" w14:textId="77777777" w:rsidR="00F7349C" w:rsidRPr="00026708" w:rsidRDefault="00F7349C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02F12F33" w14:textId="0C61C1D3" w:rsidR="00F7349C" w:rsidRPr="00026708" w:rsidRDefault="00786470" w:rsidP="00DB23DC">
            <w:pPr>
              <w:pStyle w:val="ListParagraph"/>
              <w:numPr>
                <w:ilvl w:val="0"/>
                <w:numId w:val="24"/>
              </w:numPr>
              <w:ind w:left="360"/>
              <w:jc w:val="both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Explain any of the two file allocation strategies</w:t>
            </w:r>
            <w:r w:rsidR="00BF5534" w:rsidRPr="00026708">
              <w:rPr>
                <w:rFonts w:ascii="Times New Roman" w:hAnsi="Times New Roman"/>
              </w:rPr>
              <w:t xml:space="preserve"> along with merits</w:t>
            </w:r>
            <w:r w:rsidR="005D0804" w:rsidRPr="00026708">
              <w:rPr>
                <w:rFonts w:ascii="Times New Roman" w:hAnsi="Times New Roman"/>
              </w:rPr>
              <w:t xml:space="preserve"> and demerits</w:t>
            </w:r>
            <w:r w:rsidRPr="00026708">
              <w:rPr>
                <w:rFonts w:ascii="Times New Roman" w:hAnsi="Times New Roman"/>
              </w:rPr>
              <w:t>.</w:t>
            </w:r>
          </w:p>
        </w:tc>
        <w:tc>
          <w:tcPr>
            <w:tcW w:w="805" w:type="dxa"/>
            <w:gridSpan w:val="2"/>
            <w:vAlign w:val="center"/>
          </w:tcPr>
          <w:p w14:paraId="79AC7231" w14:textId="77777777" w:rsidR="00F7349C" w:rsidRPr="00026708" w:rsidRDefault="00F7349C" w:rsidP="00CD300C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  <w:vAlign w:val="center"/>
          </w:tcPr>
          <w:p w14:paraId="67A5CA9F" w14:textId="77777777" w:rsidR="00F7349C" w:rsidRPr="00026708" w:rsidRDefault="00F7349C" w:rsidP="00CD300C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CO-4</w:t>
            </w:r>
          </w:p>
        </w:tc>
        <w:tc>
          <w:tcPr>
            <w:tcW w:w="806" w:type="dxa"/>
            <w:vAlign w:val="center"/>
          </w:tcPr>
          <w:p w14:paraId="5E5B1A3D" w14:textId="78AD1C64" w:rsidR="00F7349C" w:rsidRPr="00026708" w:rsidRDefault="00F7349C" w:rsidP="005767BA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BL-</w:t>
            </w:r>
            <w:r w:rsidR="005767BA" w:rsidRPr="00026708">
              <w:rPr>
                <w:rFonts w:ascii="Times New Roman" w:hAnsi="Times New Roman"/>
              </w:rPr>
              <w:t>2</w:t>
            </w:r>
          </w:p>
        </w:tc>
      </w:tr>
      <w:tr w:rsidR="00F7349C" w:rsidRPr="00026708" w14:paraId="3A675667" w14:textId="77777777" w:rsidTr="00D05B9A">
        <w:trPr>
          <w:trHeight w:val="20"/>
        </w:trPr>
        <w:tc>
          <w:tcPr>
            <w:tcW w:w="10930" w:type="dxa"/>
            <w:gridSpan w:val="7"/>
          </w:tcPr>
          <w:p w14:paraId="76CD3B42" w14:textId="77777777" w:rsidR="00F7349C" w:rsidRPr="00026708" w:rsidRDefault="00F7349C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26708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F7349C" w:rsidRPr="00026708" w14:paraId="5DF4BE15" w14:textId="77777777" w:rsidTr="00D05B9A">
        <w:trPr>
          <w:gridAfter w:val="1"/>
          <w:wAfter w:w="8" w:type="dxa"/>
          <w:trHeight w:val="20"/>
        </w:trPr>
        <w:tc>
          <w:tcPr>
            <w:tcW w:w="902" w:type="dxa"/>
          </w:tcPr>
          <w:p w14:paraId="296A77F9" w14:textId="77777777" w:rsidR="00F7349C" w:rsidRPr="00026708" w:rsidRDefault="00F7349C" w:rsidP="00420F53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8</w:t>
            </w:r>
          </w:p>
        </w:tc>
        <w:tc>
          <w:tcPr>
            <w:tcW w:w="7604" w:type="dxa"/>
          </w:tcPr>
          <w:p w14:paraId="74895B07" w14:textId="77777777" w:rsidR="00050765" w:rsidRPr="00026708" w:rsidRDefault="00050765" w:rsidP="009D32BF">
            <w:pPr>
              <w:ind w:right="-166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Compare the performance of FIFO and LRU page replacement algorithms by finding the number of page faults for the reference string 2,3,4,1,2,3,4,1,6,7,2,1,3 for four frames.</w:t>
            </w:r>
          </w:p>
        </w:tc>
        <w:tc>
          <w:tcPr>
            <w:tcW w:w="805" w:type="dxa"/>
            <w:gridSpan w:val="2"/>
            <w:vAlign w:val="center"/>
          </w:tcPr>
          <w:p w14:paraId="547617FF" w14:textId="77777777" w:rsidR="00F7349C" w:rsidRPr="00026708" w:rsidRDefault="00F7349C" w:rsidP="00CD300C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  <w:vAlign w:val="center"/>
          </w:tcPr>
          <w:p w14:paraId="51838699" w14:textId="77777777" w:rsidR="00F7349C" w:rsidRPr="00026708" w:rsidRDefault="00F7349C" w:rsidP="00CD300C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CO-4</w:t>
            </w:r>
          </w:p>
        </w:tc>
        <w:tc>
          <w:tcPr>
            <w:tcW w:w="806" w:type="dxa"/>
            <w:vAlign w:val="center"/>
          </w:tcPr>
          <w:p w14:paraId="3DCF8A2D" w14:textId="0AE95693" w:rsidR="00F7349C" w:rsidRPr="00026708" w:rsidRDefault="00F7349C" w:rsidP="00CD300C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BL-</w:t>
            </w:r>
            <w:r w:rsidR="005767BA" w:rsidRPr="00026708">
              <w:rPr>
                <w:rFonts w:ascii="Times New Roman" w:hAnsi="Times New Roman"/>
              </w:rPr>
              <w:t>3</w:t>
            </w:r>
          </w:p>
        </w:tc>
      </w:tr>
      <w:tr w:rsidR="00F7349C" w:rsidRPr="00026708" w14:paraId="088DAEE1" w14:textId="77777777" w:rsidTr="00D05B9A">
        <w:trPr>
          <w:trHeight w:val="20"/>
        </w:trPr>
        <w:tc>
          <w:tcPr>
            <w:tcW w:w="10930" w:type="dxa"/>
            <w:gridSpan w:val="7"/>
          </w:tcPr>
          <w:p w14:paraId="112D0E63" w14:textId="77777777" w:rsidR="00F7349C" w:rsidRPr="00026708" w:rsidRDefault="00F7349C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26708">
              <w:rPr>
                <w:rFonts w:ascii="Times New Roman" w:hAnsi="Times New Roman"/>
                <w:b/>
                <w:bCs/>
              </w:rPr>
              <w:t>UNIT-V</w:t>
            </w:r>
          </w:p>
        </w:tc>
      </w:tr>
      <w:tr w:rsidR="00F7349C" w:rsidRPr="00026708" w14:paraId="030D5465" w14:textId="77777777" w:rsidTr="00D05B9A">
        <w:trPr>
          <w:gridAfter w:val="1"/>
          <w:wAfter w:w="8" w:type="dxa"/>
          <w:trHeight w:val="20"/>
        </w:trPr>
        <w:tc>
          <w:tcPr>
            <w:tcW w:w="902" w:type="dxa"/>
          </w:tcPr>
          <w:p w14:paraId="3E7AA915" w14:textId="77777777" w:rsidR="00F7349C" w:rsidRPr="00026708" w:rsidRDefault="00F7349C" w:rsidP="00420F53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9</w:t>
            </w:r>
          </w:p>
        </w:tc>
        <w:tc>
          <w:tcPr>
            <w:tcW w:w="7604" w:type="dxa"/>
          </w:tcPr>
          <w:p w14:paraId="02B55F14" w14:textId="00B513B5" w:rsidR="00F7349C" w:rsidRPr="00026708" w:rsidRDefault="005767BA" w:rsidP="00DB23DC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Compare</w:t>
            </w:r>
            <w:r w:rsidR="00FE63E3" w:rsidRPr="00026708">
              <w:rPr>
                <w:rFonts w:ascii="Times New Roman" w:hAnsi="Times New Roman"/>
              </w:rPr>
              <w:t xml:space="preserve"> program and network threats? Explain how to handle them.</w:t>
            </w:r>
          </w:p>
        </w:tc>
        <w:tc>
          <w:tcPr>
            <w:tcW w:w="805" w:type="dxa"/>
            <w:gridSpan w:val="2"/>
          </w:tcPr>
          <w:p w14:paraId="030D2A95" w14:textId="77777777" w:rsidR="00F7349C" w:rsidRPr="00026708" w:rsidRDefault="00F7349C" w:rsidP="006C7730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2B273EF8" w14:textId="77777777" w:rsidR="00F7349C" w:rsidRPr="00026708" w:rsidRDefault="00F7349C" w:rsidP="00420F53">
            <w:pPr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CO-5</w:t>
            </w:r>
          </w:p>
        </w:tc>
        <w:tc>
          <w:tcPr>
            <w:tcW w:w="806" w:type="dxa"/>
          </w:tcPr>
          <w:p w14:paraId="1BA77A58" w14:textId="77777777" w:rsidR="00F7349C" w:rsidRPr="00026708" w:rsidRDefault="00F7349C" w:rsidP="00420F53">
            <w:pPr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BL-4</w:t>
            </w:r>
          </w:p>
        </w:tc>
      </w:tr>
      <w:tr w:rsidR="00F7349C" w:rsidRPr="00026708" w14:paraId="54C4EE4A" w14:textId="77777777" w:rsidTr="00D05B9A">
        <w:trPr>
          <w:gridAfter w:val="1"/>
          <w:wAfter w:w="8" w:type="dxa"/>
          <w:trHeight w:val="20"/>
        </w:trPr>
        <w:tc>
          <w:tcPr>
            <w:tcW w:w="902" w:type="dxa"/>
          </w:tcPr>
          <w:p w14:paraId="316B52AD" w14:textId="77777777" w:rsidR="00F7349C" w:rsidRPr="00026708" w:rsidRDefault="00F7349C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7D4F8239" w14:textId="4E739FB0" w:rsidR="00F7349C" w:rsidRPr="00026708" w:rsidRDefault="00ED767B" w:rsidP="005767BA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Explain swap space</w:t>
            </w:r>
            <w:r w:rsidR="005767BA" w:rsidRPr="00026708">
              <w:rPr>
                <w:rFonts w:ascii="Times New Roman" w:hAnsi="Times New Roman"/>
              </w:rPr>
              <w:t xml:space="preserve"> management with a neat sketch</w:t>
            </w:r>
            <w:r w:rsidRPr="00026708">
              <w:rPr>
                <w:rFonts w:ascii="Times New Roman" w:hAnsi="Times New Roman"/>
              </w:rPr>
              <w:t>.</w:t>
            </w:r>
          </w:p>
        </w:tc>
        <w:tc>
          <w:tcPr>
            <w:tcW w:w="805" w:type="dxa"/>
            <w:gridSpan w:val="2"/>
          </w:tcPr>
          <w:p w14:paraId="6E43D192" w14:textId="77777777" w:rsidR="00F7349C" w:rsidRPr="00026708" w:rsidRDefault="00F7349C" w:rsidP="006C7730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3ACBBA76" w14:textId="77777777" w:rsidR="00F7349C" w:rsidRPr="00026708" w:rsidRDefault="00F7349C" w:rsidP="006C7730">
            <w:pPr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CO-5</w:t>
            </w:r>
          </w:p>
        </w:tc>
        <w:tc>
          <w:tcPr>
            <w:tcW w:w="806" w:type="dxa"/>
          </w:tcPr>
          <w:p w14:paraId="34BD146A" w14:textId="63FF2DF3" w:rsidR="00F7349C" w:rsidRPr="00026708" w:rsidRDefault="00F7349C" w:rsidP="006C7730">
            <w:pPr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BL-</w:t>
            </w:r>
            <w:r w:rsidR="005767BA" w:rsidRPr="00026708">
              <w:rPr>
                <w:rFonts w:ascii="Times New Roman" w:hAnsi="Times New Roman"/>
              </w:rPr>
              <w:t>2</w:t>
            </w:r>
          </w:p>
        </w:tc>
      </w:tr>
      <w:tr w:rsidR="00F7349C" w:rsidRPr="00026708" w14:paraId="04E0D81B" w14:textId="77777777" w:rsidTr="00D05B9A">
        <w:trPr>
          <w:trHeight w:val="20"/>
        </w:trPr>
        <w:tc>
          <w:tcPr>
            <w:tcW w:w="10930" w:type="dxa"/>
            <w:gridSpan w:val="7"/>
          </w:tcPr>
          <w:p w14:paraId="21F6672C" w14:textId="77777777" w:rsidR="00F7349C" w:rsidRPr="00026708" w:rsidRDefault="00F7349C" w:rsidP="00420F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26708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F7349C" w:rsidRPr="00026708" w14:paraId="6CB7BF1E" w14:textId="77777777" w:rsidTr="00D05B9A">
        <w:trPr>
          <w:gridAfter w:val="1"/>
          <w:wAfter w:w="8" w:type="dxa"/>
          <w:trHeight w:val="20"/>
        </w:trPr>
        <w:tc>
          <w:tcPr>
            <w:tcW w:w="902" w:type="dxa"/>
          </w:tcPr>
          <w:p w14:paraId="40CF4479" w14:textId="77777777" w:rsidR="00F7349C" w:rsidRPr="00026708" w:rsidRDefault="00F7349C" w:rsidP="00420F53">
            <w:pPr>
              <w:jc w:val="center"/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10</w:t>
            </w:r>
          </w:p>
        </w:tc>
        <w:tc>
          <w:tcPr>
            <w:tcW w:w="7604" w:type="dxa"/>
          </w:tcPr>
          <w:p w14:paraId="6A82A66E" w14:textId="7456EF99" w:rsidR="00F7349C" w:rsidRPr="00026708" w:rsidRDefault="005767BA" w:rsidP="00420F53">
            <w:pPr>
              <w:rPr>
                <w:rFonts w:ascii="Times New Roman" w:hAnsi="Times New Roman"/>
              </w:rPr>
            </w:pPr>
            <w:proofErr w:type="gramStart"/>
            <w:r w:rsidRPr="00026708">
              <w:rPr>
                <w:rFonts w:ascii="Times New Roman" w:hAnsi="Times New Roman"/>
              </w:rPr>
              <w:t>a)</w:t>
            </w:r>
            <w:proofErr w:type="gramEnd"/>
            <w:r w:rsidRPr="00026708">
              <w:rPr>
                <w:rFonts w:ascii="Times New Roman" w:hAnsi="Times New Roman"/>
              </w:rPr>
              <w:t>Identify and discuss various RAID structures.</w:t>
            </w:r>
          </w:p>
        </w:tc>
        <w:tc>
          <w:tcPr>
            <w:tcW w:w="805" w:type="dxa"/>
            <w:gridSpan w:val="2"/>
          </w:tcPr>
          <w:p w14:paraId="3137A6F3" w14:textId="5AF1BA67" w:rsidR="00F7349C" w:rsidRPr="00026708" w:rsidRDefault="005767BA" w:rsidP="00420F53">
            <w:pPr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5</w:t>
            </w:r>
            <w:r w:rsidR="00F7349C" w:rsidRPr="00026708">
              <w:rPr>
                <w:rFonts w:ascii="Times New Roman" w:hAnsi="Times New Roman"/>
              </w:rPr>
              <w:t>M</w:t>
            </w:r>
          </w:p>
        </w:tc>
        <w:tc>
          <w:tcPr>
            <w:tcW w:w="805" w:type="dxa"/>
          </w:tcPr>
          <w:p w14:paraId="3F0C7BB7" w14:textId="77777777" w:rsidR="00F7349C" w:rsidRPr="00026708" w:rsidRDefault="00F7349C" w:rsidP="00420F53">
            <w:pPr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CO-5</w:t>
            </w:r>
          </w:p>
        </w:tc>
        <w:tc>
          <w:tcPr>
            <w:tcW w:w="806" w:type="dxa"/>
          </w:tcPr>
          <w:p w14:paraId="5CF2E13D" w14:textId="500D4E12" w:rsidR="00F7349C" w:rsidRPr="00026708" w:rsidRDefault="00F7349C" w:rsidP="00420F53">
            <w:pPr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BL-</w:t>
            </w:r>
            <w:r w:rsidR="005767BA" w:rsidRPr="00026708">
              <w:rPr>
                <w:rFonts w:ascii="Times New Roman" w:hAnsi="Times New Roman"/>
              </w:rPr>
              <w:t>3</w:t>
            </w:r>
          </w:p>
        </w:tc>
      </w:tr>
      <w:tr w:rsidR="005767BA" w:rsidRPr="00026708" w14:paraId="521709AF" w14:textId="77777777" w:rsidTr="00D05B9A">
        <w:trPr>
          <w:gridAfter w:val="1"/>
          <w:wAfter w:w="8" w:type="dxa"/>
          <w:trHeight w:val="20"/>
        </w:trPr>
        <w:tc>
          <w:tcPr>
            <w:tcW w:w="902" w:type="dxa"/>
          </w:tcPr>
          <w:p w14:paraId="0DAA955F" w14:textId="77777777" w:rsidR="005767BA" w:rsidRPr="00026708" w:rsidRDefault="005767BA" w:rsidP="00420F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4" w:type="dxa"/>
          </w:tcPr>
          <w:p w14:paraId="6431279D" w14:textId="36D03616" w:rsidR="005767BA" w:rsidRPr="00026708" w:rsidRDefault="005767BA" w:rsidP="00420F53">
            <w:pPr>
              <w:rPr>
                <w:rFonts w:ascii="Times New Roman" w:hAnsi="Times New Roman"/>
              </w:rPr>
            </w:pPr>
            <w:proofErr w:type="gramStart"/>
            <w:r w:rsidRPr="00026708">
              <w:rPr>
                <w:rFonts w:ascii="Times New Roman" w:hAnsi="Times New Roman"/>
              </w:rPr>
              <w:t>b)What</w:t>
            </w:r>
            <w:proofErr w:type="gramEnd"/>
            <w:r w:rsidRPr="00026708">
              <w:rPr>
                <w:rFonts w:ascii="Times New Roman" w:hAnsi="Times New Roman"/>
              </w:rPr>
              <w:t xml:space="preserve"> is access matrix and infer the purpose of implementing access matrix in the protection.</w:t>
            </w:r>
          </w:p>
        </w:tc>
        <w:tc>
          <w:tcPr>
            <w:tcW w:w="805" w:type="dxa"/>
            <w:gridSpan w:val="2"/>
          </w:tcPr>
          <w:p w14:paraId="4CC9A486" w14:textId="1989D349" w:rsidR="005767BA" w:rsidRPr="00026708" w:rsidRDefault="005767BA" w:rsidP="00420F53">
            <w:pPr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6EB9977F" w14:textId="577B5FD3" w:rsidR="005767BA" w:rsidRPr="00026708" w:rsidRDefault="005767BA" w:rsidP="00420F53">
            <w:pPr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CO-5</w:t>
            </w:r>
          </w:p>
        </w:tc>
        <w:tc>
          <w:tcPr>
            <w:tcW w:w="806" w:type="dxa"/>
          </w:tcPr>
          <w:p w14:paraId="60F5D5C6" w14:textId="373902F3" w:rsidR="005767BA" w:rsidRPr="00026708" w:rsidRDefault="005767BA" w:rsidP="00420F53">
            <w:pPr>
              <w:rPr>
                <w:rFonts w:ascii="Times New Roman" w:hAnsi="Times New Roman"/>
              </w:rPr>
            </w:pPr>
            <w:r w:rsidRPr="00026708">
              <w:rPr>
                <w:rFonts w:ascii="Times New Roman" w:hAnsi="Times New Roman"/>
              </w:rPr>
              <w:t>BL-4</w:t>
            </w:r>
          </w:p>
        </w:tc>
      </w:tr>
    </w:tbl>
    <w:p w14:paraId="602BD98F" w14:textId="77777777" w:rsidR="00AE344D" w:rsidRPr="00420F53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D461FF0" w14:textId="77777777" w:rsidR="00E76059" w:rsidRPr="00420F53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026708">
      <w:footerReference w:type="default" r:id="rId8"/>
      <w:pgSz w:w="11906" w:h="16838"/>
      <w:pgMar w:top="426" w:right="720" w:bottom="720" w:left="720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731BF4" w14:textId="77777777" w:rsidR="00C920D3" w:rsidRDefault="00C920D3" w:rsidP="00DB23DC">
      <w:pPr>
        <w:spacing w:after="0" w:line="240" w:lineRule="auto"/>
      </w:pPr>
      <w:r>
        <w:separator/>
      </w:r>
    </w:p>
  </w:endnote>
  <w:endnote w:type="continuationSeparator" w:id="0">
    <w:p w14:paraId="6B911BB1" w14:textId="77777777" w:rsidR="00C920D3" w:rsidRDefault="00C920D3" w:rsidP="00DB2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A31DB" w14:textId="54D8B80D" w:rsidR="00DB23DC" w:rsidRDefault="00DB23DC" w:rsidP="00DB23DC">
    <w:pPr>
      <w:pStyle w:val="Footer"/>
      <w:jc w:val="center"/>
    </w:pPr>
    <w:r>
      <w:rPr>
        <w:rStyle w:val="PageNumber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55A20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B4CB12" w14:textId="77777777" w:rsidR="00C920D3" w:rsidRDefault="00C920D3" w:rsidP="00DB23DC">
      <w:pPr>
        <w:spacing w:after="0" w:line="240" w:lineRule="auto"/>
      </w:pPr>
      <w:r>
        <w:separator/>
      </w:r>
    </w:p>
  </w:footnote>
  <w:footnote w:type="continuationSeparator" w:id="0">
    <w:p w14:paraId="1E18A369" w14:textId="77777777" w:rsidR="00C920D3" w:rsidRDefault="00C920D3" w:rsidP="00DB23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B559B"/>
    <w:multiLevelType w:val="hybridMultilevel"/>
    <w:tmpl w:val="F864D92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B16DCF"/>
    <w:multiLevelType w:val="hybridMultilevel"/>
    <w:tmpl w:val="2E16512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FE3584"/>
    <w:multiLevelType w:val="hybridMultilevel"/>
    <w:tmpl w:val="A432B24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AB712D"/>
    <w:multiLevelType w:val="hybridMultilevel"/>
    <w:tmpl w:val="6FFA651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277290"/>
    <w:multiLevelType w:val="hybridMultilevel"/>
    <w:tmpl w:val="B28AFFF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11"/>
  </w:num>
  <w:num w:numId="4">
    <w:abstractNumId w:val="7"/>
  </w:num>
  <w:num w:numId="5">
    <w:abstractNumId w:val="9"/>
  </w:num>
  <w:num w:numId="6">
    <w:abstractNumId w:val="23"/>
  </w:num>
  <w:num w:numId="7">
    <w:abstractNumId w:val="2"/>
  </w:num>
  <w:num w:numId="8">
    <w:abstractNumId w:val="6"/>
  </w:num>
  <w:num w:numId="9">
    <w:abstractNumId w:val="15"/>
  </w:num>
  <w:num w:numId="10">
    <w:abstractNumId w:val="1"/>
  </w:num>
  <w:num w:numId="11">
    <w:abstractNumId w:val="4"/>
  </w:num>
  <w:num w:numId="12">
    <w:abstractNumId w:val="10"/>
  </w:num>
  <w:num w:numId="13">
    <w:abstractNumId w:val="17"/>
  </w:num>
  <w:num w:numId="14">
    <w:abstractNumId w:val="18"/>
  </w:num>
  <w:num w:numId="15">
    <w:abstractNumId w:val="22"/>
  </w:num>
  <w:num w:numId="16">
    <w:abstractNumId w:val="3"/>
  </w:num>
  <w:num w:numId="17">
    <w:abstractNumId w:val="5"/>
  </w:num>
  <w:num w:numId="18">
    <w:abstractNumId w:val="16"/>
  </w:num>
  <w:num w:numId="19">
    <w:abstractNumId w:val="8"/>
  </w:num>
  <w:num w:numId="20">
    <w:abstractNumId w:val="21"/>
  </w:num>
  <w:num w:numId="21">
    <w:abstractNumId w:val="12"/>
  </w:num>
  <w:num w:numId="22">
    <w:abstractNumId w:val="14"/>
  </w:num>
  <w:num w:numId="23">
    <w:abstractNumId w:val="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338D"/>
    <w:rsid w:val="00026708"/>
    <w:rsid w:val="00046E79"/>
    <w:rsid w:val="00050765"/>
    <w:rsid w:val="000D5A0B"/>
    <w:rsid w:val="000E26C4"/>
    <w:rsid w:val="00136458"/>
    <w:rsid w:val="00175CF0"/>
    <w:rsid w:val="00176FA5"/>
    <w:rsid w:val="001A059C"/>
    <w:rsid w:val="001F088C"/>
    <w:rsid w:val="00260F39"/>
    <w:rsid w:val="00271330"/>
    <w:rsid w:val="002A3641"/>
    <w:rsid w:val="002F3CD3"/>
    <w:rsid w:val="002F766D"/>
    <w:rsid w:val="00304D05"/>
    <w:rsid w:val="003237D2"/>
    <w:rsid w:val="003352A9"/>
    <w:rsid w:val="00363B10"/>
    <w:rsid w:val="0038052E"/>
    <w:rsid w:val="003872A9"/>
    <w:rsid w:val="003C2D5F"/>
    <w:rsid w:val="00420F53"/>
    <w:rsid w:val="004416F7"/>
    <w:rsid w:val="00477056"/>
    <w:rsid w:val="004A4C30"/>
    <w:rsid w:val="004C3B4F"/>
    <w:rsid w:val="004C4ECD"/>
    <w:rsid w:val="004C661B"/>
    <w:rsid w:val="004D1318"/>
    <w:rsid w:val="004E1E00"/>
    <w:rsid w:val="00550FCB"/>
    <w:rsid w:val="005536AD"/>
    <w:rsid w:val="0057677B"/>
    <w:rsid w:val="005767BA"/>
    <w:rsid w:val="005D0122"/>
    <w:rsid w:val="005D0804"/>
    <w:rsid w:val="005E771D"/>
    <w:rsid w:val="006128DD"/>
    <w:rsid w:val="00650E4B"/>
    <w:rsid w:val="006D6ACF"/>
    <w:rsid w:val="006E21DA"/>
    <w:rsid w:val="006E427E"/>
    <w:rsid w:val="006F1083"/>
    <w:rsid w:val="00700BD2"/>
    <w:rsid w:val="00722499"/>
    <w:rsid w:val="00744D23"/>
    <w:rsid w:val="00751620"/>
    <w:rsid w:val="007642AE"/>
    <w:rsid w:val="00777D0A"/>
    <w:rsid w:val="00786470"/>
    <w:rsid w:val="007921A5"/>
    <w:rsid w:val="007B42A3"/>
    <w:rsid w:val="007F4945"/>
    <w:rsid w:val="00891DDE"/>
    <w:rsid w:val="008C3F57"/>
    <w:rsid w:val="00901391"/>
    <w:rsid w:val="00934628"/>
    <w:rsid w:val="009571FA"/>
    <w:rsid w:val="00972C70"/>
    <w:rsid w:val="009B157A"/>
    <w:rsid w:val="009C107F"/>
    <w:rsid w:val="009D32BF"/>
    <w:rsid w:val="00A14A7E"/>
    <w:rsid w:val="00A84344"/>
    <w:rsid w:val="00AC3470"/>
    <w:rsid w:val="00AC70A1"/>
    <w:rsid w:val="00AD280E"/>
    <w:rsid w:val="00AE344D"/>
    <w:rsid w:val="00B02677"/>
    <w:rsid w:val="00B40B88"/>
    <w:rsid w:val="00B55141"/>
    <w:rsid w:val="00BC7219"/>
    <w:rsid w:val="00BD4C64"/>
    <w:rsid w:val="00BD5C17"/>
    <w:rsid w:val="00BF5534"/>
    <w:rsid w:val="00C85662"/>
    <w:rsid w:val="00C920D3"/>
    <w:rsid w:val="00CA4CF1"/>
    <w:rsid w:val="00CD300C"/>
    <w:rsid w:val="00D01E69"/>
    <w:rsid w:val="00D05B9A"/>
    <w:rsid w:val="00D23EFD"/>
    <w:rsid w:val="00D62CEC"/>
    <w:rsid w:val="00DA2462"/>
    <w:rsid w:val="00DB23DC"/>
    <w:rsid w:val="00DC6042"/>
    <w:rsid w:val="00DE56B8"/>
    <w:rsid w:val="00DE6D9A"/>
    <w:rsid w:val="00DF338D"/>
    <w:rsid w:val="00E11D26"/>
    <w:rsid w:val="00E248D0"/>
    <w:rsid w:val="00E45DBF"/>
    <w:rsid w:val="00E76059"/>
    <w:rsid w:val="00E91969"/>
    <w:rsid w:val="00EA56CC"/>
    <w:rsid w:val="00ED767B"/>
    <w:rsid w:val="00F05489"/>
    <w:rsid w:val="00F43760"/>
    <w:rsid w:val="00F5538C"/>
    <w:rsid w:val="00F55A20"/>
    <w:rsid w:val="00F7349C"/>
    <w:rsid w:val="00FA783C"/>
    <w:rsid w:val="00FB3509"/>
    <w:rsid w:val="00FC20C4"/>
    <w:rsid w:val="00FD6588"/>
    <w:rsid w:val="00FE60AA"/>
    <w:rsid w:val="00FE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0CC4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B23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3D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B23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3DC"/>
    <w:rPr>
      <w:rFonts w:ascii="Calibri" w:eastAsia="Times New Roman" w:hAnsi="Calibri" w:cs="Times New Roman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DB23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62</cp:revision>
  <cp:lastPrinted>2026-05-26T07:11:00Z</cp:lastPrinted>
  <dcterms:created xsi:type="dcterms:W3CDTF">2026-03-24T04:34:00Z</dcterms:created>
  <dcterms:modified xsi:type="dcterms:W3CDTF">2026-05-26T07:31:00Z</dcterms:modified>
</cp:coreProperties>
</file>